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  <w:color w:val="0C0C0C" w:themeColor="text1" w:themeTint="F2"/>
          <w:sz w:val="24"/>
        </w:rPr>
        <w:t>第六单元综合测评卷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一、积累运用。（45分）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1.读拼音，写汉字。（10分）</w:t>
      </w:r>
      <w:r>
        <w:rPr>
          <w:rFonts w:hint="eastAsia"/>
          <w:b/>
          <w:color w:val="FFFFFF"/>
          <w:sz w:val="4"/>
        </w:rPr>
        <w:t>[来源:Z_xx_k.Com]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cs="Times New Roman"/>
          <w:color w:val="0C0C0C" w:themeColor="text1" w:themeTint="F2"/>
          <w:sz w:val="24"/>
        </w:rPr>
      </w:pP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lú huā 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fā lèng  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qiān bǐ 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qiāng shuān     gē bó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（     ）   （     ）    （     ）    （       ）    （     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C0C0C" w:themeColor="text1" w:themeTint="F2"/>
          <w:sz w:val="24"/>
        </w:rPr>
      </w:pP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 jié nán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 guǐ liǎn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jiè zhǐ      </w:t>
      </w:r>
      <w:r>
        <w:rPr>
          <w:rFonts w:hint="eastAsia" w:ascii="Times New Roman" w:hAnsi="Times New Roman" w:cs="Times New Roman"/>
          <w:color w:val="0C0C0C" w:themeColor="text1" w:themeTint="F2"/>
          <w:sz w:val="24"/>
        </w:rPr>
        <w:t xml:space="preserve">    </w:t>
      </w:r>
      <w:r>
        <w:rPr>
          <w:rFonts w:ascii="Times New Roman" w:hAnsi="Times New Roman" w:cs="Times New Roman"/>
          <w:color w:val="0C0C0C" w:themeColor="text1" w:themeTint="F2"/>
          <w:sz w:val="24"/>
        </w:rPr>
        <w:t>dí rén        shī shǒu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（     ）     （     ）   （     ）    （       ）    （     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241" w:firstLineChars="1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2.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下列字音、字形不正确的一项是（     ）。(3分)</w:t>
      </w:r>
    </w:p>
    <w:p>
      <w:pPr>
        <w:spacing w:line="360" w:lineRule="auto"/>
        <w:ind w:firstLine="240" w:firstLineChars="1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A.芦絮（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>xù</w:t>
      </w:r>
      <w:r>
        <w:rPr>
          <w:rFonts w:hint="eastAsia" w:asciiTheme="majorEastAsia" w:hAnsiTheme="majorEastAsia"/>
          <w:color w:val="0C0C0C" w:themeColor="text1" w:themeTint="F2"/>
          <w:sz w:val="24"/>
        </w:rPr>
        <w:t>） 保姆  嘹亮   祈求     B.狗刨(</w:t>
      </w:r>
      <w:r>
        <w:rPr>
          <w:rFonts w:ascii="Times New Roman" w:hAnsi="Times New Roman" w:cs="Times New Roman"/>
          <w:color w:val="0C0C0C" w:themeColor="text1" w:themeTint="F2"/>
          <w:sz w:val="24"/>
        </w:rPr>
        <w:t>páo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</w:t>
      </w:r>
      <w:r>
        <w:rPr>
          <w:rFonts w:hint="eastAsia" w:asciiTheme="majorEastAsia" w:hAnsiTheme="majorEastAsia"/>
          <w:color w:val="0C0C0C" w:themeColor="text1" w:themeTint="F2"/>
          <w:sz w:val="24"/>
        </w:rPr>
        <w:drawing>
          <wp:inline distT="0" distB="0" distL="0" distR="0">
            <wp:extent cx="2413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/>
          <w:color w:val="0C0C0C" w:themeColor="text1" w:themeTint="F2"/>
          <w:sz w:val="24"/>
        </w:rPr>
        <w:t>) 嘴唇  葵花  遗憾</w:t>
      </w:r>
    </w:p>
    <w:p>
      <w:pPr>
        <w:spacing w:line="360" w:lineRule="auto"/>
        <w:ind w:firstLine="240" w:firstLineChars="1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C.黝(</w:t>
      </w:r>
      <w:r>
        <w:rPr>
          <w:rFonts w:ascii="Times New Roman" w:hAnsi="Times New Roman" w:cs="Times New Roman"/>
          <w:color w:val="0C0C0C" w:themeColor="text1" w:themeTint="F2"/>
          <w:sz w:val="24"/>
        </w:rPr>
        <w:t>yōu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)黑  谜语   轮廓   抚摸    D.笤帚(</w:t>
      </w:r>
      <w:r>
        <w:rPr>
          <w:rFonts w:ascii="Times New Roman" w:hAnsi="Times New Roman" w:cs="Times New Roman"/>
          <w:color w:val="0C0C0C" w:themeColor="text1" w:themeTint="F2"/>
          <w:sz w:val="24"/>
        </w:rPr>
        <w:t>zhǒu</w:t>
      </w:r>
      <w:r>
        <w:rPr>
          <w:rFonts w:hint="eastAsia" w:asciiTheme="majorEastAsia" w:hAnsiTheme="majorEastAsia"/>
          <w:color w:val="0C0C0C" w:themeColor="text1" w:themeTint="F2"/>
          <w:sz w:val="24"/>
        </w:rPr>
        <w:t>) 山楂  污迹  雪屑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241" w:firstLineChars="1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3.</w:t>
      </w:r>
      <w:r>
        <w:rPr>
          <w:rFonts w:hint="eastAsia"/>
          <w:b/>
          <w:color w:val="0C0C0C" w:themeColor="text1" w:themeTint="F2"/>
          <w:sz w:val="24"/>
        </w:rPr>
        <w:t xml:space="preserve"> 下列词语中有错别字的一组是（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(3分)</w:t>
      </w:r>
    </w:p>
    <w:p>
      <w:pPr>
        <w:spacing w:line="360" w:lineRule="auto"/>
        <w:ind w:firstLine="720" w:firstLineChars="3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A.价钱  清新   范围  拇指        B.庄稼 蹬着  挑战 情绪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C. 烤火 寻觅   安微  和尚        D.工序 鲜明  嘱咐  潦草</w:t>
      </w:r>
    </w:p>
    <w:p>
      <w:pPr>
        <w:spacing w:line="360" w:lineRule="auto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4.</w:t>
      </w:r>
      <w:r>
        <w:rPr>
          <w:rFonts w:hint="eastAsia"/>
          <w:b/>
          <w:color w:val="0C0C0C" w:themeColor="text1" w:themeTint="F2"/>
          <w:sz w:val="24"/>
        </w:rPr>
        <w:t xml:space="preserve"> 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(3分)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 xml:space="preserve"> “渐渐扩大的水圈”中“圈”读quān。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B.《独坐敬亭山》的作者是唐代大诗人李白。</w:t>
      </w:r>
      <w:r>
        <w:rPr>
          <w:rFonts w:asciiTheme="majorEastAsia" w:hAnsiTheme="majorEastAsia"/>
          <w:color w:val="FFFFFF"/>
          <w:sz w:val="4"/>
        </w:rPr>
        <w:t>[来源:学科网ZXXK]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C.《我学会了</w:t>
      </w:r>
      <w:r>
        <w:rPr>
          <w:rFonts w:hint="eastAsia" w:asciiTheme="majorEastAsia" w:hAnsiTheme="majorEastAsia"/>
          <w:color w:val="0C0C0C" w:themeColor="text1" w:themeTint="F2"/>
          <w:sz w:val="24"/>
          <w:u w:val="single"/>
        </w:rPr>
        <w:t xml:space="preserve">   </w:t>
      </w:r>
      <w:r>
        <w:rPr>
          <w:rFonts w:hint="eastAsia" w:asciiTheme="majorEastAsia" w:hAnsiTheme="majorEastAsia"/>
          <w:color w:val="0C0C0C" w:themeColor="text1" w:themeTint="F2"/>
          <w:sz w:val="24"/>
        </w:rPr>
        <w:t>》这篇作文要把自己学做这件事的经历、体会写清楚。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D.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“</w:t>
      </w:r>
      <w:r>
        <w:rPr>
          <w:rFonts w:hint="eastAsia" w:ascii="宋体" w:hAnsi="宋体"/>
          <w:bCs/>
          <w:color w:val="0C0C0C" w:themeColor="text1" w:themeTint="F2"/>
          <w:sz w:val="24"/>
          <w:szCs w:val="32"/>
        </w:rPr>
        <w:t>还乡河静静的，河水打着漩涡哗哗地向下流去。虫子在草窝里叫着</w:t>
      </w:r>
      <w:r>
        <w:rPr>
          <w:rFonts w:ascii="宋体" w:hAnsi="宋体"/>
          <w:color w:val="0C0C0C" w:themeColor="text1" w:themeTint="F2"/>
          <w:sz w:val="24"/>
          <w:szCs w:val="32"/>
        </w:rPr>
        <w:t>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”这是环境描写，描写了还乡河美丽的自然环境。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5.</w:t>
      </w:r>
      <w:r>
        <w:rPr>
          <w:rFonts w:hint="eastAsia"/>
          <w:b/>
          <w:color w:val="0C0C0C" w:themeColor="text1" w:themeTint="F2"/>
          <w:sz w:val="24"/>
        </w:rPr>
        <w:t xml:space="preserve"> 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(4分)</w:t>
      </w:r>
    </w:p>
    <w:p>
      <w:pPr>
        <w:spacing w:line="360" w:lineRule="auto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A.</w:t>
      </w:r>
      <w:r>
        <w:rPr>
          <w:rFonts w:hint="eastAsia" w:ascii="宋体" w:hAnsi="宋体"/>
          <w:color w:val="0C0C0C" w:themeColor="text1" w:themeTint="F2"/>
          <w:sz w:val="24"/>
        </w:rPr>
        <w:t xml:space="preserve"> 文章用小标题的方式，能帮助我们比较容易地把握文章的主要内容。</w:t>
      </w:r>
    </w:p>
    <w:p>
      <w:pPr>
        <w:spacing w:line="360" w:lineRule="auto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B.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 xml:space="preserve"> “</w:t>
      </w:r>
      <w:r>
        <w:rPr>
          <w:rFonts w:ascii="宋体" w:hAnsi="宋体"/>
          <w:color w:val="0C0C0C" w:themeColor="text1" w:themeTint="F2"/>
          <w:sz w:val="24"/>
          <w:szCs w:val="32"/>
        </w:rPr>
        <w:t>雨来最喜欢这条紧靠着村边的还乡河。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”这句话的缩句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drawing>
          <wp:inline distT="0" distB="0" distL="0" distR="0">
            <wp:extent cx="24130" cy="1397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就是“</w:t>
      </w:r>
      <w:r>
        <w:rPr>
          <w:rFonts w:ascii="宋体" w:hAnsi="宋体"/>
          <w:color w:val="0C0C0C" w:themeColor="text1" w:themeTint="F2"/>
          <w:sz w:val="24"/>
          <w:szCs w:val="32"/>
        </w:rPr>
        <w:t>雨来喜欢河。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</w:t>
      </w:r>
    </w:p>
    <w:p>
      <w:pPr>
        <w:pStyle w:val="8"/>
        <w:spacing w:line="360" w:lineRule="auto"/>
        <w:jc w:val="left"/>
        <w:rPr>
          <w:rFonts w:ascii="宋体" w:hAnsi="宋体" w:cs="Arial"/>
          <w:color w:val="0C0C0C" w:themeColor="text1" w:themeTint="F2"/>
          <w:sz w:val="24"/>
          <w:szCs w:val="32"/>
          <w:shd w:val="clear" w:color="auto" w:fill="FFFFFF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 xml:space="preserve"> “雨来没有死！雨来没有死！”</w:t>
      </w:r>
      <w:r>
        <w:rPr>
          <w:rFonts w:hint="eastAsia" w:ascii="宋体" w:hAnsi="宋体" w:cs="Arial"/>
          <w:color w:val="0C0C0C" w:themeColor="text1" w:themeTint="F2"/>
          <w:sz w:val="24"/>
          <w:szCs w:val="32"/>
          <w:shd w:val="clear" w:color="auto" w:fill="FFFFFF"/>
        </w:rPr>
        <w:t>这句话</w:t>
      </w:r>
      <w:r>
        <w:rPr>
          <w:rFonts w:ascii="宋体" w:hAnsi="宋体" w:cs="Arial"/>
          <w:color w:val="0C0C0C" w:themeColor="text1" w:themeTint="F2"/>
          <w:sz w:val="24"/>
          <w:szCs w:val="32"/>
          <w:shd w:val="clear" w:color="auto" w:fill="FFFFFF"/>
        </w:rPr>
        <w:t>运用了</w:t>
      </w:r>
      <w:r>
        <w:rPr>
          <w:rFonts w:hint="eastAsia" w:ascii="宋体" w:hAnsi="宋体" w:cs="Arial"/>
          <w:color w:val="0C0C0C" w:themeColor="text1" w:themeTint="F2"/>
          <w:sz w:val="24"/>
          <w:szCs w:val="32"/>
          <w:shd w:val="clear" w:color="auto" w:fill="FFFFFF"/>
        </w:rPr>
        <w:t>反复的手法</w:t>
      </w:r>
      <w:r>
        <w:rPr>
          <w:rFonts w:ascii="宋体" w:hAnsi="宋体" w:cs="Arial"/>
          <w:color w:val="0C0C0C" w:themeColor="text1" w:themeTint="F2"/>
          <w:sz w:val="24"/>
          <w:szCs w:val="32"/>
          <w:shd w:val="clear" w:color="auto" w:fill="FFFFFF"/>
        </w:rPr>
        <w:t>。</w:t>
      </w:r>
    </w:p>
    <w:p>
      <w:pPr>
        <w:spacing w:line="360" w:lineRule="auto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D.</w:t>
      </w:r>
      <w:r>
        <w:rPr>
          <w:color w:val="0C0C0C" w:themeColor="text1" w:themeTint="F2"/>
          <w:sz w:val="24"/>
          <w:szCs w:val="32"/>
        </w:rPr>
        <w:t xml:space="preserve"> “”我们——是——中国人”这句中破折号的作用是解释说明。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6.</w:t>
      </w:r>
      <w:r>
        <w:rPr>
          <w:rFonts w:hint="eastAsia"/>
          <w:b/>
          <w:sz w:val="24"/>
        </w:rPr>
        <w:t xml:space="preserve"> 下列句子中没有语病的一项是（      ）。（2分）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A．这次体育测试，全班同学普遍成绩提高了。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color w:val="FF0000"/>
          <w:sz w:val="24"/>
        </w:rPr>
        <w:t>B</w:t>
      </w:r>
      <w:r>
        <w:rPr>
          <w:rFonts w:hint="eastAsia"/>
          <w:sz w:val="24"/>
        </w:rPr>
        <w:t>．经过医生的精心治疗，奶奶很快恢复了健康。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C．操场上五颜六色的红旗随风飘舞。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D．尽管天气很冷，爷爷而且要天天锻炼身体。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000000" w:themeColor="text1" w:themeShade="80"/>
          <w:kern w:val="0"/>
          <w:sz w:val="24"/>
          <w:szCs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7.</w:t>
      </w:r>
      <w:r>
        <w:rPr>
          <w:rFonts w:ascii="宋体" w:hAnsi="宋体" w:cs="宋体"/>
          <w:b/>
          <w:color w:val="000000" w:themeColor="text1" w:themeShade="80"/>
          <w:kern w:val="0"/>
          <w:sz w:val="24"/>
          <w:szCs w:val="24"/>
        </w:rPr>
        <w:t xml:space="preserve"> 下列句子标点符号使用正确的一项是</w:t>
      </w:r>
      <w:r>
        <w:rPr>
          <w:rFonts w:hint="eastAsia" w:ascii="宋体" w:hAnsi="宋体" w:cs="宋体"/>
          <w:b/>
          <w:color w:val="000000" w:themeColor="text1" w:themeShade="80"/>
          <w:kern w:val="0"/>
          <w:sz w:val="24"/>
          <w:szCs w:val="24"/>
        </w:rPr>
        <w:t>（    ）。（2分）</w:t>
      </w:r>
      <w:r>
        <w:rPr>
          <w:rFonts w:ascii="宋体" w:hAnsi="宋体" w:cs="宋体"/>
          <w:b/>
          <w:color w:val="000000" w:themeColor="text1" w:themeShade="80"/>
          <w:kern w:val="0"/>
          <w:sz w:val="24"/>
          <w:szCs w:val="24"/>
        </w:rPr>
        <w:t>  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 w:themeShade="80"/>
          <w:kern w:val="0"/>
          <w:sz w:val="24"/>
          <w:szCs w:val="24"/>
        </w:rPr>
      </w:pP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A．茫茫宇宙到底有没有外星人，生命能不能合成，人果真由命运主宰?这一切都引起人们深深地思考。   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 w:themeShade="80"/>
          <w:kern w:val="0"/>
          <w:sz w:val="24"/>
          <w:szCs w:val="24"/>
        </w:rPr>
      </w:pP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B．有关专家指出，白开水是最符合人体需要的“天然饮料”。它</w:t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drawing>
          <wp:inline distT="0" distB="0" distL="0" distR="0">
            <wp:extent cx="22860" cy="2286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既洁净，又能使硬度过大的水变得适中——(</w:t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drawing>
          <wp:inline distT="0" distB="0" distL="0" distR="0">
            <wp:extent cx="16510" cy="2159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因为过多的矿物质煮沸后会沉淀)，还含有多种微量元素。   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 w:themeShade="80"/>
          <w:kern w:val="0"/>
          <w:sz w:val="24"/>
          <w:szCs w:val="24"/>
        </w:rPr>
      </w:pPr>
      <w:r>
        <w:rPr>
          <w:rFonts w:ascii="宋体" w:hAnsi="宋体" w:cs="宋体"/>
          <w:color w:val="FF0000"/>
          <w:kern w:val="0"/>
          <w:sz w:val="24"/>
          <w:szCs w:val="24"/>
        </w:rPr>
        <w:t>C</w:t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．我们的肌肤每天受到各种侵害，阳光的辐射、空气的污染</w:t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drawing>
          <wp:inline distT="0" distB="0" distL="0" distR="0">
            <wp:extent cx="16510" cy="1397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，都会使肌肤变得干燥、粗糙。您是否想过给自己的肌肤补充一些营养呢?   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ascii="宋体" w:hAnsi="宋体" w:cs="宋体"/>
          <w:color w:val="000000" w:themeColor="text1" w:themeShade="80"/>
          <w:kern w:val="0"/>
          <w:sz w:val="24"/>
          <w:szCs w:val="24"/>
        </w:rPr>
        <w:t>D．“到底去不去呀?我的小祖宗!”妈妈“咚咚咚”地敲着我的房门，“人家来电话催好几趟了，你倒是给人家一个回话呀!”</w:t>
      </w:r>
      <w:r>
        <w:rPr>
          <w:rFonts w:ascii="宋体" w:hAnsi="宋体" w:cs="宋体"/>
          <w:kern w:val="0"/>
          <w:sz w:val="24"/>
          <w:szCs w:val="24"/>
        </w:rPr>
        <w:t>   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8.下列说法正确的是（    ）（2分）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A.</w:t>
      </w:r>
      <w:r>
        <w:rPr>
          <w:rFonts w:hint="eastAsia"/>
          <w:color w:val="0C0C0C" w:themeColor="text1" w:themeTint="F2"/>
          <w:sz w:val="24"/>
          <w:szCs w:val="18"/>
          <w:shd w:val="clear" w:color="auto" w:fill="EDFEFE"/>
        </w:rPr>
        <w:t xml:space="preserve"> “鬼子又抽出一只手来，在雨来的脸上打了两巴掌，又把他脸上的肉揪起一块，咬着牙拧。”这句抓住了人物的动作描写。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B.</w:t>
      </w:r>
      <w:r>
        <w:rPr>
          <w:rFonts w:hint="eastAsia"/>
          <w:color w:val="0C0C0C" w:themeColor="text1" w:themeTint="F2"/>
          <w:sz w:val="24"/>
          <w:szCs w:val="18"/>
          <w:shd w:val="clear" w:color="auto" w:fill="EDFEFE"/>
        </w:rPr>
        <w:t xml:space="preserve"> “太阳已经落下去。蓝蓝的天上飘着的浮云像一块一块红绸子，映在还乡河上，像开了一大朵一大朵鸡冠花。”这里的环境描写很有特色。</w:t>
      </w:r>
    </w:p>
    <w:p>
      <w:pPr>
        <w:spacing w:line="360" w:lineRule="auto"/>
        <w:ind w:firstLine="482" w:firstLineChars="200"/>
        <w:jc w:val="left"/>
        <w:rPr>
          <w:color w:val="0C0C0C" w:themeColor="text1" w:themeTint="F2"/>
          <w:sz w:val="24"/>
          <w:szCs w:val="18"/>
          <w:shd w:val="clear" w:color="auto" w:fill="EDFEFE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C.</w:t>
      </w:r>
      <w:r>
        <w:rPr>
          <w:rFonts w:hint="eastAsia"/>
          <w:color w:val="0C0C0C" w:themeColor="text1" w:themeTint="F2"/>
          <w:sz w:val="24"/>
          <w:szCs w:val="18"/>
          <w:shd w:val="clear" w:color="auto" w:fill="EDFEFE"/>
        </w:rPr>
        <w:t xml:space="preserve"> “爸爸怎么忽然这样打扮起来了呢？”这是雨来的心理活动描写。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color w:val="0C0C0C" w:themeColor="text1" w:themeTint="F2"/>
          <w:sz w:val="24"/>
          <w:szCs w:val="18"/>
          <w:shd w:val="clear" w:color="auto" w:fill="EDFEFE"/>
        </w:rPr>
        <w:t>D. “我在屋里，什么也没看见。”这句话是李大叔说的，是人物的语言描写。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b/>
          <w:color w:val="0C0C0C" w:themeColor="text1" w:themeTint="F2"/>
          <w:sz w:val="24"/>
          <w:szCs w:val="28"/>
        </w:rPr>
      </w:pPr>
    </w:p>
    <w:p>
      <w:pPr>
        <w:widowControl/>
        <w:shd w:val="clear" w:color="auto" w:fill="FFFFFF"/>
        <w:spacing w:line="360" w:lineRule="auto"/>
        <w:ind w:firstLine="482" w:firstLineChars="200"/>
        <w:jc w:val="left"/>
        <w:textAlignment w:val="baseline"/>
        <w:rPr>
          <w:rFonts w:ascii="Arial" w:hAnsi="Arial" w:cs="Arial"/>
          <w:b/>
          <w:color w:val="111111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9.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ascii="宋体" w:hAnsi="宋体" w:cs="Arial"/>
          <w:b/>
          <w:color w:val="111111"/>
          <w:kern w:val="0"/>
          <w:sz w:val="24"/>
        </w:rPr>
        <w:t>下面选项中，描写生命力顽强的一项是：</w:t>
      </w:r>
      <w:r>
        <w:rPr>
          <w:rFonts w:hint="eastAsia" w:ascii="宋体" w:hAnsi="宋体" w:cs="Arial"/>
          <w:b/>
          <w:color w:val="111111"/>
          <w:kern w:val="0"/>
          <w:sz w:val="24"/>
        </w:rPr>
        <w:t>（   ）2分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Arial" w:hAnsi="Arial" w:cs="Arial"/>
          <w:color w:val="111111"/>
          <w:kern w:val="0"/>
          <w:sz w:val="24"/>
          <w:szCs w:val="21"/>
        </w:rPr>
      </w:pPr>
      <w:r>
        <w:rPr>
          <w:rFonts w:ascii="Arial" w:hAnsi="Arial" w:cs="Arial"/>
          <w:color w:val="111111"/>
          <w:kern w:val="0"/>
          <w:sz w:val="24"/>
          <w:szCs w:val="21"/>
        </w:rPr>
        <w:t>A春眠不觉晓，处处闻啼鸟。</w:t>
      </w:r>
      <w:r>
        <w:rPr>
          <w:rFonts w:hint="eastAsia" w:ascii="Arial" w:hAnsi="Arial" w:cs="Arial"/>
          <w:color w:val="111111"/>
          <w:kern w:val="0"/>
          <w:sz w:val="24"/>
          <w:szCs w:val="21"/>
        </w:rPr>
        <w:t xml:space="preserve">          </w:t>
      </w:r>
      <w:r>
        <w:rPr>
          <w:rFonts w:ascii="Arial" w:hAnsi="Arial" w:cs="Arial"/>
          <w:color w:val="111111"/>
          <w:kern w:val="0"/>
          <w:sz w:val="24"/>
          <w:szCs w:val="21"/>
        </w:rPr>
        <w:t>B遥知不是雪，为有暗香来。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Arial" w:hAnsi="Arial" w:cs="Arial"/>
          <w:color w:val="111111"/>
          <w:kern w:val="0"/>
          <w:sz w:val="24"/>
          <w:szCs w:val="21"/>
        </w:rPr>
      </w:pPr>
      <w:r>
        <w:rPr>
          <w:rFonts w:ascii="Arial" w:hAnsi="Arial" w:cs="Arial"/>
          <w:color w:val="111111"/>
          <w:kern w:val="0"/>
          <w:sz w:val="24"/>
          <w:szCs w:val="21"/>
        </w:rPr>
        <w:t>C千磨万击还坚劲，立根原在破岩中。</w:t>
      </w:r>
      <w:r>
        <w:rPr>
          <w:rFonts w:hint="eastAsia" w:ascii="Arial" w:hAnsi="Arial" w:cs="Arial"/>
          <w:color w:val="111111"/>
          <w:kern w:val="0"/>
          <w:sz w:val="24"/>
          <w:szCs w:val="21"/>
        </w:rPr>
        <w:t xml:space="preserve">  </w:t>
      </w:r>
      <w:r>
        <w:rPr>
          <w:rFonts w:ascii="Arial" w:hAnsi="Arial" w:cs="Arial"/>
          <w:color w:val="FF0000"/>
          <w:kern w:val="0"/>
          <w:sz w:val="24"/>
          <w:szCs w:val="21"/>
        </w:rPr>
        <w:t>D</w:t>
      </w:r>
      <w:r>
        <w:rPr>
          <w:rFonts w:ascii="Arial" w:hAnsi="Arial" w:cs="Arial"/>
          <w:color w:val="111111"/>
          <w:kern w:val="0"/>
          <w:sz w:val="24"/>
          <w:szCs w:val="21"/>
        </w:rPr>
        <w:t>解落三秋叶，能开二月花。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10.根据所学课文内容填空。（12分）</w:t>
      </w:r>
    </w:p>
    <w:p>
      <w:pPr>
        <w:spacing w:line="360" w:lineRule="auto"/>
        <w:ind w:firstLine="482" w:firstLineChars="200"/>
        <w:jc w:val="left"/>
        <w:rPr>
          <w:rFonts w:hint="eastAsia" w:ascii="PingFang SC" w:hAnsi="PingFang SC"/>
          <w:color w:val="0C0C0C" w:themeColor="text1" w:themeTint="F2"/>
          <w:sz w:val="24"/>
          <w:shd w:val="clear" w:color="auto" w:fill="FFFFFF"/>
        </w:rPr>
      </w:pPr>
      <w:r>
        <w:rPr>
          <w:rFonts w:hint="eastAsia" w:asciiTheme="minorEastAsia" w:hAnsiTheme="minorEastAsia"/>
          <w:b/>
          <w:color w:val="0C0C0C" w:themeColor="text1" w:themeTint="F2"/>
          <w:sz w:val="24"/>
        </w:rPr>
        <w:t xml:space="preserve"> （1）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 xml:space="preserve"> 抗日战争时期的</w:t>
      </w:r>
      <w:r>
        <w:rPr>
          <w:rFonts w:ascii="PingFang SC" w:hAnsi="PingFang SC"/>
          <w:sz w:val="24"/>
          <w:shd w:val="clear" w:color="auto" w:fill="FFFFFF"/>
        </w:rPr>
        <w:t>少年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雨来为了掩护交通员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，机智勇敢地同</w:t>
      </w:r>
      <w:r>
        <w:fldChar w:fldCharType="begin"/>
      </w:r>
      <w:r>
        <w:instrText xml:space="preserve"> HYPERLINK "http://www.so.com/s?q=%E6%95%8C%E4%BA%BA&amp;ie=utf-8&amp;src=internal_wenda_recommend_textn" \t "_blank" </w:instrText>
      </w:r>
      <w:r>
        <w:fldChar w:fldCharType="separate"/>
      </w:r>
      <w:r>
        <w:rPr>
          <w:rStyle w:val="7"/>
          <w:rFonts w:ascii="PingFang SC" w:hAnsi="PingFang SC"/>
          <w:color w:val="0C0C0C" w:themeColor="text1" w:themeTint="F2"/>
          <w:sz w:val="24"/>
          <w:shd w:val="clear" w:color="auto" w:fill="FFFFFF"/>
        </w:rPr>
        <w:t>敌人</w:t>
      </w:r>
      <w:r>
        <w:rPr>
          <w:rStyle w:val="7"/>
          <w:rFonts w:ascii="PingFang SC" w:hAnsi="PingFang SC"/>
          <w:color w:val="0C0C0C" w:themeColor="text1" w:themeTint="F2"/>
          <w:sz w:val="24"/>
          <w:shd w:val="clear" w:color="auto" w:fill="FFFFFF"/>
        </w:rPr>
        <w:fldChar w:fldCharType="end"/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作斗争，歌颂了雨来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、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、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的品质。全文的标题是：</w:t>
      </w:r>
      <w:r>
        <w:rPr>
          <w:rFonts w:hint="eastAsia" w:ascii="PingFang SC" w:hAnsi="PingFang SC"/>
          <w:color w:val="0C0C0C" w:themeColor="text1" w:themeTint="F2"/>
          <w:sz w:val="24"/>
          <w:shd w:val="clear" w:color="auto" w:fill="FFFFFF"/>
        </w:rPr>
        <w:t>A.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游泳高手</w:t>
      </w:r>
      <w:r>
        <w:rPr>
          <w:rFonts w:hint="eastAsia" w:ascii="PingFang SC" w:hAnsi="PingFang SC"/>
          <w:color w:val="0C0C0C" w:themeColor="text1" w:themeTint="F2"/>
          <w:sz w:val="24"/>
          <w:shd w:val="clear" w:color="auto" w:fill="FFFFFF"/>
        </w:rPr>
        <w:t>;B.</w:t>
      </w:r>
      <w:r>
        <w:rPr>
          <w:rFonts w:hint="eastAsia"/>
          <w:i/>
          <w:color w:val="0C0C0C" w:themeColor="text1" w:themeTint="F2"/>
          <w:sz w:val="24"/>
          <w:u w:val="single"/>
        </w:rPr>
        <w:t xml:space="preserve">   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 ;</w:t>
      </w:r>
      <w:r>
        <w:rPr>
          <w:rFonts w:hint="eastAsia"/>
          <w:color w:val="0C0C0C" w:themeColor="text1" w:themeTint="F2"/>
          <w:sz w:val="24"/>
        </w:rPr>
        <w:t>C.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      </w:t>
      </w:r>
      <w:r>
        <w:rPr>
          <w:rFonts w:hint="eastAsia"/>
          <w:color w:val="0C0C0C" w:themeColor="text1" w:themeTint="F2"/>
          <w:sz w:val="24"/>
        </w:rPr>
        <w:t xml:space="preserve">;D. 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</w:t>
      </w:r>
      <w:r>
        <w:rPr>
          <w:rFonts w:hint="eastAsia"/>
          <w:color w:val="0C0C0C" w:themeColor="text1" w:themeTint="F2"/>
          <w:sz w:val="24"/>
        </w:rPr>
        <w:t>;</w:t>
      </w:r>
    </w:p>
    <w:p>
      <w:pPr>
        <w:spacing w:line="360" w:lineRule="auto"/>
        <w:ind w:firstLine="480" w:firstLineChars="200"/>
        <w:jc w:val="left"/>
        <w:rPr>
          <w:rFonts w:hint="eastAsia" w:ascii="PingFang SC" w:hAnsi="PingFang SC"/>
          <w:color w:val="0C0C0C" w:themeColor="text1" w:themeTint="F2"/>
          <w:sz w:val="24"/>
          <w:shd w:val="clear" w:color="auto" w:fill="FFFFFF"/>
        </w:rPr>
      </w:pPr>
      <w:r>
        <w:rPr>
          <w:rFonts w:hint="eastAsia"/>
          <w:color w:val="0C0C0C" w:themeColor="text1" w:themeTint="F2"/>
          <w:sz w:val="24"/>
        </w:rPr>
        <w:t xml:space="preserve">E. 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  ;</w:t>
      </w:r>
      <w:r>
        <w:rPr>
          <w:rFonts w:hint="eastAsia"/>
          <w:color w:val="0C0C0C" w:themeColor="text1" w:themeTint="F2"/>
          <w:sz w:val="24"/>
        </w:rPr>
        <w:t>F</w:t>
      </w:r>
      <w:r>
        <w:rPr>
          <w:rFonts w:hint="eastAsia"/>
          <w:color w:val="0C0C0C" w:themeColor="text1" w:themeTint="F2"/>
          <w:sz w:val="24"/>
          <w:u w:val="single"/>
        </w:rPr>
        <w:t>.                  .</w:t>
      </w:r>
    </w:p>
    <w:p>
      <w:pPr>
        <w:spacing w:line="360" w:lineRule="auto"/>
        <w:ind w:firstLine="482" w:firstLineChars="200"/>
        <w:jc w:val="left"/>
        <w:rPr>
          <w:rFonts w:hint="eastAsia" w:ascii="PingFang SC" w:hAnsi="PingFang SC"/>
          <w:color w:val="0C0C0C" w:themeColor="text1" w:themeTint="F2"/>
          <w:sz w:val="24"/>
          <w:shd w:val="clear" w:color="auto" w:fill="FFFFFF"/>
        </w:rPr>
      </w:pPr>
      <w:r>
        <w:rPr>
          <w:rFonts w:hint="eastAsia" w:asciiTheme="minorEastAsia" w:hAnsiTheme="minorEastAsia"/>
          <w:b/>
          <w:color w:val="0C0C0C" w:themeColor="text1" w:themeTint="F2"/>
          <w:sz w:val="24"/>
        </w:rPr>
        <w:t xml:space="preserve"> （2）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《</w:t>
      </w:r>
      <w:r>
        <w:rPr>
          <w:rFonts w:ascii="PingFang SC" w:hAnsi="PingFang SC"/>
          <w:sz w:val="24"/>
          <w:shd w:val="clear" w:color="auto" w:fill="FFFFFF"/>
        </w:rPr>
        <w:t>我们家的男子汉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》的</w:t>
      </w:r>
      <w:r>
        <w:fldChar w:fldCharType="begin"/>
      </w:r>
      <w:r>
        <w:instrText xml:space="preserve"> HYPERLINK "http://www.so.com/s?q=%E6%96%87%E7%AB%A0&amp;ie=utf-8&amp;src=internal_wenda_recommend_textn" \t "_blank" </w:instrText>
      </w:r>
      <w:r>
        <w:fldChar w:fldCharType="separate"/>
      </w:r>
      <w:r>
        <w:rPr>
          <w:rStyle w:val="7"/>
          <w:rFonts w:ascii="PingFang SC" w:hAnsi="PingFang SC"/>
          <w:color w:val="0C0C0C" w:themeColor="text1" w:themeTint="F2"/>
          <w:sz w:val="24"/>
          <w:shd w:val="clear" w:color="auto" w:fill="FFFFFF"/>
        </w:rPr>
        <w:t>文章</w:t>
      </w:r>
      <w:r>
        <w:rPr>
          <w:rStyle w:val="7"/>
          <w:rFonts w:ascii="PingFang SC" w:hAnsi="PingFang SC"/>
          <w:color w:val="0C0C0C" w:themeColor="text1" w:themeTint="F2"/>
          <w:sz w:val="24"/>
          <w:shd w:val="clear" w:color="auto" w:fill="FFFFFF"/>
        </w:rPr>
        <w:fldChar w:fldCharType="end"/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。这篇文章写的很好，里面分了几个片段：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/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  <w:u w:val="single"/>
        </w:rPr>
        <w:t xml:space="preserve">             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、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、</w:t>
      </w:r>
      <w:r>
        <w:rPr>
          <w:rFonts w:hint="eastAsia"/>
          <w:color w:val="0C0C0C" w:themeColor="text1" w:themeTint="F2"/>
          <w:sz w:val="24"/>
          <w:u w:val="single"/>
        </w:rPr>
        <w:t xml:space="preserve">                  </w:t>
      </w:r>
      <w:r>
        <w:rPr>
          <w:rFonts w:ascii="PingFang SC" w:hAnsi="PingFang SC"/>
          <w:color w:val="0C0C0C" w:themeColor="text1" w:themeTint="F2"/>
          <w:sz w:val="24"/>
          <w:shd w:val="clear" w:color="auto" w:fill="FFFFFF"/>
        </w:rPr>
        <w:t>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 w:cs="Times New Roman"/>
          <w:b/>
          <w:bCs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11.</w:t>
      </w:r>
      <w:r>
        <w:rPr>
          <w:rFonts w:hint="eastAsia" w:ascii="宋体" w:hAnsi="宋体"/>
          <w:b/>
          <w:bCs/>
          <w:sz w:val="24"/>
          <w:szCs w:val="21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1"/>
        </w:rPr>
        <w:t>填入横线处的句子，排列恰当的一项是（  ）</w:t>
      </w:r>
      <w:r>
        <w:rPr>
          <w:rFonts w:hint="eastAsia" w:ascii="宋体" w:hAnsi="宋体"/>
          <w:b/>
          <w:bCs/>
          <w:sz w:val="24"/>
          <w:szCs w:val="21"/>
        </w:rPr>
        <w:t>（2分）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1"/>
        </w:rPr>
      </w:pPr>
      <w:r>
        <w:rPr>
          <w:rFonts w:hint="eastAsia" w:ascii="宋体" w:hAnsi="宋体" w:eastAsia="宋体" w:cs="Times New Roman"/>
          <w:bCs/>
          <w:sz w:val="24"/>
          <w:szCs w:val="21"/>
        </w:rPr>
        <w:t>霜的形成与所附着的物体的属性也有关。</w:t>
      </w:r>
      <w:r>
        <w:rPr>
          <w:rFonts w:hint="eastAsia" w:ascii="宋体" w:hAnsi="宋体" w:eastAsia="宋体" w:cs="Times New Roman"/>
          <w:bCs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bCs/>
          <w:sz w:val="24"/>
          <w:szCs w:val="21"/>
        </w:rPr>
        <w:t>。因此霜总是在有利于物体表面辐射冷却的天气条件下</w:t>
      </w:r>
      <w:r>
        <w:rPr>
          <w:rFonts w:hint="eastAsia" w:ascii="宋体" w:hAnsi="宋体" w:eastAsia="宋体" w:cs="Times New Roman"/>
          <w:bCs/>
          <w:sz w:val="24"/>
          <w:szCs w:val="21"/>
        </w:rPr>
        <w:drawing>
          <wp:inline distT="0" distB="0" distL="0" distR="0">
            <wp:extent cx="1270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Cs/>
          <w:sz w:val="24"/>
          <w:szCs w:val="21"/>
        </w:rPr>
        <w:t>形成。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1"/>
        </w:rPr>
      </w:pPr>
      <w:r>
        <w:rPr>
          <w:rFonts w:hint="eastAsia" w:ascii="宋体" w:hAnsi="宋体" w:eastAsia="宋体" w:cs="Times New Roman"/>
          <w:bCs/>
          <w:sz w:val="24"/>
          <w:szCs w:val="21"/>
        </w:rPr>
        <w:t>①物体表面相接触时空气就会冷却，形成水汽。②水汽过饱和的时候多余的水汽就会析出。③当物体表面的温度很低，而物体表面附近的空气温度却比较高，那么在空气和物体表面之间有一个温度差。④如果温度在0°C以下，则多余的水汽就在物体表面上凝华为冰晶，这就是霜。</w:t>
      </w:r>
    </w:p>
    <w:p>
      <w:pPr>
        <w:spacing w:line="360" w:lineRule="auto"/>
        <w:ind w:left="360" w:firstLine="480" w:firstLineChars="200"/>
        <w:jc w:val="left"/>
        <w:rPr>
          <w:rFonts w:ascii="宋体" w:hAnsi="宋体" w:eastAsia="宋体" w:cs="Times New Roman"/>
          <w:bCs/>
          <w:sz w:val="24"/>
          <w:szCs w:val="21"/>
        </w:rPr>
      </w:pPr>
      <w:r>
        <w:rPr>
          <w:rFonts w:hint="eastAsia" w:ascii="宋体" w:hAnsi="宋体" w:eastAsia="宋体" w:cs="Times New Roman"/>
          <w:bCs/>
          <w:sz w:val="24"/>
          <w:szCs w:val="21"/>
        </w:rPr>
        <w:t>A．②③</w:t>
      </w:r>
      <w:r>
        <w:rPr>
          <w:rFonts w:hint="eastAsia" w:ascii="宋体" w:hAnsi="宋体" w:eastAsia="宋体" w:cs="Times New Roman"/>
          <w:bCs/>
          <w:sz w:val="24"/>
          <w:szCs w:val="21"/>
        </w:rPr>
        <w:drawing>
          <wp:inline distT="0" distB="0" distL="0" distR="0">
            <wp:extent cx="15240" cy="1778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Cs/>
          <w:sz w:val="24"/>
          <w:szCs w:val="21"/>
        </w:rPr>
        <w:t>①④ B．③②①④　　C．③①②④ D．②①④③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b/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二、</w:t>
      </w:r>
      <w:r>
        <w:rPr>
          <w:rFonts w:hint="eastAsia"/>
          <w:b/>
          <w:color w:val="0C0C0C" w:themeColor="text1" w:themeTint="F2"/>
        </w:rPr>
        <w:t>阅读理解。（25分）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</w:rPr>
        <w:t>（一）</w:t>
      </w:r>
      <w:r>
        <w:rPr>
          <w:rFonts w:hint="eastAsia" w:asciiTheme="majorEastAsia" w:hAnsiTheme="majorEastAsia" w:eastAsiaTheme="majorEastAsia"/>
          <w:b/>
          <w:bCs/>
          <w:sz w:val="24"/>
          <w:szCs w:val="28"/>
        </w:rPr>
        <w:t>阅读《食物“消化时间表”》，完成练习。</w:t>
      </w:r>
    </w:p>
    <w:tbl>
      <w:tblPr>
        <w:tblStyle w:val="5"/>
        <w:tblW w:w="8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96"/>
        <w:gridCol w:w="2520"/>
        <w:gridCol w:w="3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食物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消化所用时间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例1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例2</w:t>
            </w:r>
            <w:r>
              <w:rPr>
                <w:rFonts w:asciiTheme="majorEastAsia" w:hAnsiTheme="majorEastAsia" w:eastAsiaTheme="majorEastAsia"/>
                <w:color w:val="FFFFFF"/>
                <w:sz w:val="4"/>
              </w:rPr>
              <w:t>[来源:学&amp;科&amp;网Z&amp;X&amp;X&amp;K]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水果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30分钟－1小时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西瓜、苹果、桔子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香蕉时间最长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蔬菜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45分钟－2小时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瓜类蔬菜（冬瓜）所需时间最</w:t>
            </w:r>
            <w:r>
              <w:rPr>
                <w:rFonts w:hint="eastAsia" w:asciiTheme="majorEastAsia" w:hAnsiTheme="majorEastAsia" w:eastAsiaTheme="majorEastAsia"/>
                <w:sz w:val="24"/>
              </w:rPr>
              <w:drawing>
                <wp:inline distT="0" distB="0" distL="0" distR="0">
                  <wp:extent cx="13970" cy="17780"/>
                  <wp:effectExtent l="0" t="0" r="0" b="0"/>
                  <wp:docPr id="16" name="图片 1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</w:rPr>
              <w:t>短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芋头时间最长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谷物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1小时30分－3小时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流质或半流质的谷物食品时间短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发酵食品消化率高，达98%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蛋白质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1小时30</w:t>
            </w:r>
            <w:r>
              <w:rPr>
                <w:rFonts w:hint="eastAsia" w:asciiTheme="majorEastAsia" w:hAnsiTheme="majorEastAsia" w:eastAsiaTheme="majorEastAsia"/>
                <w:sz w:val="24"/>
              </w:rPr>
              <w:drawing>
                <wp:inline distT="0" distB="0" distL="0" distR="0">
                  <wp:extent cx="20320" cy="1905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</w:rPr>
              <w:t>分－4小时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牛奶、豆浆比较容易消化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牛</w:t>
            </w:r>
            <w:r>
              <w:rPr>
                <w:rFonts w:hint="eastAsia" w:asciiTheme="majorEastAsia" w:hAnsiTheme="majorEastAsia" w:eastAsiaTheme="majorEastAsia"/>
                <w:sz w:val="24"/>
              </w:rPr>
              <w:drawing>
                <wp:inline distT="0" distB="0" distL="0" distR="0">
                  <wp:extent cx="19050" cy="21590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</w:rPr>
              <w:t>肉等完全消化需要4小时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脂肪类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2－4小时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植物油比动物油更容易消化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脂肪与谷物或蛋白质类食物共同摄入会延长后者的消化时间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12.小红下午2点要参加学校举行的运动会，赛前不宜吃太饱，不宜吃难消化类食物，中午吃什么比较合适？ （    ）（4分）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A.猪肉、面包、牛肉     B.香蕉、牛肉、鸡蛋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C.芋头、猪肉、豆浆     D.苹果、牛奶、面包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13.小明在睡前有吃东西的习惯，从消化时间看，吃（ ）比较合适？（4分）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A.香蕉    B.牛奶    C.牛肉    D.猪油剪鸡蛋</w:t>
      </w:r>
      <w:r>
        <w:rPr>
          <w:rFonts w:asciiTheme="majorEastAsia" w:hAnsiTheme="majorEastAsia" w:eastAsiaTheme="majorEastAsia"/>
          <w:color w:val="FFFFFF"/>
          <w:sz w:val="4"/>
        </w:rPr>
        <w:t>[来源:Zxxk.Com]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14.小华偏食，爱吃肥肉、香蕉，请给他提些建议。（至少3点）（5</w:t>
      </w:r>
      <w:r>
        <w:rPr>
          <w:rFonts w:hint="eastAsia" w:asciiTheme="majorEastAsia" w:hAnsiTheme="majorEastAsia" w:eastAsiaTheme="majorEastAsia"/>
          <w:b/>
          <w:sz w:val="2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Theme="majorEastAsia" w:hAnsiTheme="majorEastAsia" w:eastAsiaTheme="majorEastAsia"/>
          <w:b/>
          <w:sz w:val="24"/>
        </w:rPr>
        <w:t>分）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  <w:u w:val="single"/>
        </w:rPr>
        <w:t xml:space="preserve">                                                                  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Times New Roman"/>
          <w:b/>
          <w:color w:val="0C0C0C" w:themeColor="text1" w:themeTint="F2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(二)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照妖镜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eastAsia="楷体" w:cs="Arial"/>
          <w:color w:val="000000"/>
        </w:rPr>
      </w:pPr>
      <w:r>
        <w:rPr>
          <w:rFonts w:ascii="Arial" w:hAnsi="Arial" w:eastAsia="楷体" w:cs="Arial"/>
          <w:color w:val="000000"/>
        </w:rPr>
        <w:t>如果你是一个女学生，我相信你的书包里会比男生多一面小镜子。课间操或是上下学的路上，偶尔抽出小镜子偷偷地看一眼，不仅能看到自己的气色和五官的轮廓，还能看到天光和好空气，这样的小镜子无疑是女学生们的贴身宝贝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eastAsia="楷体" w:cs="Arial"/>
          <w:color w:val="000000"/>
        </w:rPr>
      </w:pPr>
      <w:r>
        <w:rPr>
          <w:rFonts w:ascii="Arial" w:hAnsi="Arial" w:eastAsia="楷体" w:cs="Arial"/>
          <w:color w:val="000000"/>
        </w:rPr>
        <w:t>我小时候算不上一个安安分分的女孩子。就说上学吧，虽然从不旷课，但是偶尔也忍受不了一些讲课刻板的老师的照本宣科。那时我便无聊地把文具盒掀得啪啪响，气得老师看我时就像看一条脱钩了的鱼。后来我觉得这种有声的抗议太暴露自己，于是就用一面小小的圆镜子来对着阳光晃老师的后脑勺。当然，这须等到老师背对我们在黑板上写字的时候才能做。如果阳光恰到好处，老师又浑然不觉长时间写字，那么他后脑勺上就像被人揭了一块疤，有一块又白又亮的东西在跳，又很像只白蝴蝶，于是教室里哄声四起，老师诧异地回过头来，我便迅速地收拢镜子，做出一副若无其事的样子，他便又继续写他的字，于是后脑勺上的亮点再度重现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eastAsia="楷体" w:cs="Arial"/>
          <w:color w:val="000000"/>
        </w:rPr>
      </w:pPr>
      <w:r>
        <w:rPr>
          <w:rFonts w:ascii="Arial" w:hAnsi="Arial" w:eastAsia="楷体" w:cs="Arial"/>
          <w:color w:val="000000"/>
        </w:rPr>
        <w:t>当然，这恶作剧不总有成功的时候。有时候那老师的课讲得跟懒婆娘的裹脚布一样臭，可是他却又懒得在黑板写一个字，我的一举一动都在他的严密监视之下，握着小镜子的手因为着急而不住地出汗。有时候他倒是去写字了，当他背对我的一瞬我欣喜若狂地正待调整反射的角度时，他却突然转过身来找黑板擦，将刚写上的两个字给抹了，而就不再写字了，那才让人大大地气馁呢。而更糟糕的是，赶上一个乏味空洞的老师的课，而外面的天却阴得像张乌鸦脸，别说用镜子取阳光，就是教室里也昏暗不堪，那才叫里里外外的黑暗呢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eastAsia="楷体" w:cs="Arial"/>
          <w:color w:val="000000"/>
        </w:rPr>
      </w:pPr>
      <w:r>
        <w:rPr>
          <w:rFonts w:ascii="Arial" w:hAnsi="Arial" w:eastAsia="楷体" w:cs="Arial"/>
          <w:color w:val="000000"/>
        </w:rPr>
        <w:t>我们那时把这种镜子称为“照妖镜”，因为“妖”是我们所学的词中比较坏的一个词了。不过我们对哪个老师该被照妖镜给曝曝光意见并不一致。一般地说，我们对班主任不大敢做这种事，即使他的课讲得像驴拉磨一般絮叨，也只能私下里撇撇嘴。若是给他使了照妖镜而被发现了，罚站等等的惩罚且不说，百分之百他要找到家长去告状。家长们解决问题的办法向来都是打一顿孩子，反正孩子是自己养的，打了又不犯法，所以打的时候是理直气壮的。所以班主任的后脑勺不会受到照妖镜的袭击，可见我们是欺软怕硬的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eastAsia="楷体" w:cs="Arial"/>
          <w:color w:val="000000"/>
        </w:rPr>
      </w:pPr>
      <w:r>
        <w:rPr>
          <w:rFonts w:ascii="Arial" w:hAnsi="Arial" w:eastAsia="楷体" w:cs="Arial"/>
          <w:color w:val="000000"/>
        </w:rPr>
        <w:t>给老师用</w:t>
      </w:r>
      <w:r>
        <w:rPr>
          <w:rFonts w:ascii="Arial" w:hAnsi="Arial" w:eastAsia="楷体" w:cs="Arial"/>
          <w:color w:val="000000"/>
        </w:rPr>
        <w:drawing>
          <wp:inline distT="0" distB="0" distL="0" distR="0">
            <wp:extent cx="15240" cy="1651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楷体" w:cs="Arial"/>
          <w:color w:val="000000"/>
        </w:rPr>
        <w:t>照妖镜无疑是一种不文明的行为，但那时我们年幼无知，竟未觉得有什么过错。现在惟一使我欣</w:t>
      </w:r>
      <w:r>
        <w:rPr>
          <w:rFonts w:ascii="Arial" w:hAnsi="Arial" w:eastAsia="楷体" w:cs="Arial"/>
          <w:color w:val="000000"/>
        </w:rPr>
        <w:drawing>
          <wp:inline distT="0" distB="0" distL="0" distR="0">
            <wp:extent cx="22860" cy="1778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楷体" w:cs="Arial"/>
          <w:color w:val="000000"/>
        </w:rPr>
        <w:t>慰的是，毕竟我们在对待自己不满的事物时采取了反击措施，如果自幼便学会忍气吞声，势必会限制个性的发展，也许会扭曲一个人的心灵。这样一想，便又为自己的过错找到了借口。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ascii="Arial" w:hAnsi="Arial" w:eastAsia="楷体" w:cs="Arial"/>
          <w:color w:val="000000"/>
        </w:rPr>
        <w:t>我当然希望现在的中学生们不要给老师用照妖镜，用那镜子照照自己可爱的眼睛、睫毛和嘴唇，照一照马路对面的茶点铺的幌子，照一照傍晚斜阳中的树木，都</w:t>
      </w:r>
      <w:r>
        <w:rPr>
          <w:rFonts w:ascii="Arial" w:hAnsi="Arial" w:cs="Arial"/>
          <w:color w:val="0C0C0C" w:themeColor="text1" w:themeTint="F2"/>
        </w:rPr>
        <w:t>是极为美妙的。</w:t>
      </w:r>
      <w:r>
        <w:rPr>
          <w:rFonts w:hint="eastAsia" w:ascii="Arial" w:hAnsi="Arial" w:cs="Arial"/>
          <w:color w:val="0C0C0C" w:themeColor="text1" w:themeTint="F2"/>
        </w:rPr>
        <w:t>（有删改）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>15.联系上下文解释词语。（2分）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u w:val="single"/>
        </w:rPr>
      </w:pPr>
      <w:r>
        <w:rPr>
          <w:rFonts w:hint="eastAsia" w:ascii="Arial" w:hAnsi="Arial" w:cs="Arial"/>
          <w:color w:val="0C0C0C" w:themeColor="text1" w:themeTint="F2"/>
        </w:rPr>
        <w:t>理直气壮：</w:t>
      </w:r>
      <w:r>
        <w:rPr>
          <w:rFonts w:hint="eastAsia"/>
          <w:color w:val="0C0C0C" w:themeColor="text1" w:themeTint="F2"/>
          <w:u w:val="single"/>
        </w:rPr>
        <w:t xml:space="preserve">                               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u w:val="single"/>
        </w:rPr>
      </w:pPr>
      <w:r>
        <w:rPr>
          <w:rFonts w:hint="eastAsia"/>
          <w:color w:val="0C0C0C" w:themeColor="text1" w:themeTint="F2"/>
        </w:rPr>
        <w:t>若无其事：</w:t>
      </w:r>
      <w:r>
        <w:rPr>
          <w:rFonts w:hint="eastAsia"/>
          <w:color w:val="0C0C0C" w:themeColor="text1" w:themeTint="F2"/>
          <w:u w:val="single"/>
        </w:rPr>
        <w:t xml:space="preserve">                                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16.文中第三小节写到让人</w:t>
      </w:r>
      <w:r>
        <w:rPr>
          <w:rFonts w:ascii="Arial" w:hAnsi="Arial" w:cs="Arial"/>
          <w:color w:val="0C0C0C" w:themeColor="text1" w:themeTint="F2"/>
        </w:rPr>
        <w:t>气馁</w:t>
      </w:r>
      <w:r>
        <w:rPr>
          <w:rFonts w:hint="eastAsia" w:ascii="Arial" w:hAnsi="Arial" w:cs="Arial"/>
          <w:color w:val="0C0C0C" w:themeColor="text1" w:themeTint="F2"/>
        </w:rPr>
        <w:t>的原因是（    ）。（多选题）（2分）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>A.老师一直不再黑板上写字。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 xml:space="preserve">   B.老师的课讲得很不好，“我”非常不想听。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 xml:space="preserve">   C.因为没有阳光，所以不好用“照妖镜”。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 xml:space="preserve">   D“我”原以为可以用“照妖镜”，却没想到老师再也不写字了，游戏成了泡影。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 xml:space="preserve"> 17.根据短文内容判断正误，对的打“√，错的打“×”。（2分）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Arial" w:hAnsi="Arial" w:cs="Arial"/>
          <w:color w:val="0C0C0C" w:themeColor="text1" w:themeTint="F2"/>
          <w:sz w:val="24"/>
        </w:rPr>
        <w:t xml:space="preserve">     A.</w:t>
      </w:r>
      <w:r>
        <w:rPr>
          <w:rFonts w:hint="eastAsia"/>
          <w:color w:val="0C0C0C" w:themeColor="text1" w:themeTint="F2"/>
          <w:sz w:val="24"/>
        </w:rPr>
        <w:t>给老师后脑勺“过过电</w:t>
      </w:r>
      <w:r>
        <w:rPr>
          <w:color w:val="0C0C0C" w:themeColor="text1" w:themeTint="F2"/>
          <w:sz w:val="24"/>
        </w:rPr>
        <w:t>’’</w:t>
      </w:r>
      <w:r>
        <w:rPr>
          <w:rFonts w:hint="eastAsia"/>
          <w:color w:val="0C0C0C" w:themeColor="text1" w:themeTint="F2"/>
          <w:sz w:val="24"/>
        </w:rPr>
        <w:t xml:space="preserve">，都是因为老师讲课不好。(     </w:t>
      </w:r>
      <w:r>
        <w:rPr>
          <w:rFonts w:hint="eastAsia" w:ascii="宋体" w:hAnsi="宋体"/>
          <w:color w:val="0C0C0C" w:themeColor="text1" w:themeTint="F2"/>
          <w:sz w:val="24"/>
        </w:rPr>
        <w:t>)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B.“我”长大后认为小时候用照妖镜照老师是不对的。（     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C.老师对待使用照妖镜的同学，唯一的办法就是找家长。（     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D.照妖镜给“我</w:t>
      </w:r>
      <w:r>
        <w:rPr>
          <w:rFonts w:ascii="宋体" w:hAnsi="宋体"/>
          <w:color w:val="0C0C0C" w:themeColor="text1" w:themeTint="F2"/>
          <w:sz w:val="24"/>
        </w:rPr>
        <w:t>”</w:t>
      </w:r>
      <w:r>
        <w:rPr>
          <w:rFonts w:hint="eastAsia" w:ascii="宋体" w:hAnsi="宋体"/>
          <w:color w:val="0C0C0C" w:themeColor="text1" w:themeTint="F2"/>
          <w:sz w:val="24"/>
        </w:rPr>
        <w:t>的童年生活带来了无穷乐趣。（      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18</w:t>
      </w:r>
      <w:r>
        <w:rPr>
          <w:rFonts w:ascii="Arial" w:hAnsi="Arial" w:cs="Arial"/>
          <w:color w:val="0C0C0C" w:themeColor="text1" w:themeTint="F2"/>
        </w:rPr>
        <w:t xml:space="preserve"> 照妖镜是中国古代神话和神魔小说里的法器</w:t>
      </w:r>
      <w:r>
        <w:rPr>
          <w:rFonts w:hint="eastAsia" w:ascii="Arial" w:hAnsi="Arial" w:cs="Arial"/>
          <w:color w:val="0C0C0C" w:themeColor="text1" w:themeTint="F2"/>
        </w:rPr>
        <w:t>。</w:t>
      </w:r>
      <w:r>
        <w:rPr>
          <w:rFonts w:ascii="Arial" w:hAnsi="Arial" w:cs="Arial"/>
          <w:color w:val="0C0C0C" w:themeColor="text1" w:themeTint="F2"/>
        </w:rPr>
        <w:t>文中的照妖镜又是指什么？作者为什么称它是照妖镜？</w:t>
      </w:r>
      <w:r>
        <w:rPr>
          <w:rFonts w:hint="eastAsia" w:ascii="Arial" w:hAnsi="Arial" w:cs="Arial"/>
          <w:color w:val="0C0C0C" w:themeColor="text1" w:themeTint="F2"/>
        </w:rPr>
        <w:t>（3分）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u w:val="single"/>
        </w:rPr>
      </w:pP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drawing>
          <wp:inline distT="0" distB="0" distL="0" distR="0">
            <wp:extent cx="1905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19.作者在这篇文章中主要回忆了哪几次玩“照妖镜”的场景？每一次玩这种把戏时内心情感有什么不同？联系具体语句说一说。（3分）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>三、作文（30分）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color w:val="0C0C0C" w:themeColor="text1" w:themeTint="F2"/>
          <w:sz w:val="24"/>
          <w:szCs w:val="28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以《我的理想》为题，完成一篇习作。要写清楚自己的理想是什么。为什么有这样的理想，以及准备怎样去实现自己的理想。注意运用从其他学科学到的材料，以丰富细琢的内容。注意语言流畅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413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，条理清晰，脉络分明。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br w:type="page"/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【参考答案】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</w:rPr>
        <w:t>1.</w:t>
      </w:r>
      <w:r>
        <w:rPr>
          <w:rFonts w:hint="eastAsia"/>
          <w:szCs w:val="21"/>
        </w:rPr>
        <w:t xml:space="preserve"> 芦花 发愣 铅笔 枪栓 胳膊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 xml:space="preserve">    劫难 鬼脸 戒指 敌人 尸首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2.</w:t>
      </w:r>
      <w:r>
        <w:rPr>
          <w:rFonts w:hint="eastAsia" w:asciiTheme="majorEastAsia" w:hAnsiTheme="majorEastAsia"/>
          <w:color w:val="FF0000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3.</w:t>
      </w:r>
      <w:r>
        <w:rPr>
          <w:rFonts w:hint="eastAsia" w:asciiTheme="majorEastAsia" w:hAnsiTheme="majorEastAsia"/>
          <w:color w:val="FF0000"/>
          <w:szCs w:val="21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4.</w:t>
      </w:r>
      <w:r>
        <w:rPr>
          <w:rFonts w:hint="eastAsia" w:asciiTheme="majorEastAsia" w:hAnsiTheme="majorEastAsia"/>
          <w:color w:val="FF0000"/>
          <w:szCs w:val="21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5.</w:t>
      </w:r>
      <w:r>
        <w:rPr>
          <w:rFonts w:hint="eastAsia" w:asciiTheme="majorEastAsia" w:hAnsiTheme="majorEastAsia"/>
          <w:color w:val="FF0000"/>
          <w:szCs w:val="21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6.</w:t>
      </w:r>
      <w:r>
        <w:rPr>
          <w:rFonts w:hint="eastAsia"/>
          <w:color w:val="FF0000"/>
          <w:sz w:val="24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7.</w:t>
      </w:r>
      <w:r>
        <w:rPr>
          <w:rFonts w:ascii="宋体" w:hAnsi="宋体" w:cs="宋体"/>
          <w:color w:val="FF0000"/>
          <w:kern w:val="0"/>
          <w:sz w:val="24"/>
          <w:szCs w:val="24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8.</w:t>
      </w:r>
      <w:r>
        <w:rPr>
          <w:rFonts w:hint="eastAsia"/>
          <w:color w:val="0C0C0C" w:themeColor="text1" w:themeTint="F2"/>
          <w:sz w:val="24"/>
          <w:szCs w:val="18"/>
          <w:shd w:val="clear" w:color="auto" w:fill="EDFEFE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9.</w:t>
      </w:r>
      <w:r>
        <w:rPr>
          <w:rFonts w:ascii="Arial" w:hAnsi="Arial" w:cs="Arial"/>
          <w:color w:val="FF0000"/>
          <w:kern w:val="0"/>
          <w:sz w:val="24"/>
          <w:szCs w:val="21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10. （1）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 xml:space="preserve">  （2）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11.</w:t>
      </w:r>
      <w:r>
        <w:rPr>
          <w:rFonts w:ascii="宋体" w:hAnsi="宋体" w:cs="宋体"/>
          <w:color w:val="FF0000"/>
          <w:kern w:val="0"/>
          <w:sz w:val="24"/>
          <w:szCs w:val="24"/>
        </w:rPr>
        <w:t xml:space="preserve"> C</w:t>
      </w:r>
    </w:p>
    <w:p>
      <w:pPr>
        <w:spacing w:line="360" w:lineRule="auto"/>
        <w:ind w:firstLine="560" w:firstLineChars="20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12. D</w:t>
      </w:r>
      <w:r>
        <w:rPr>
          <w:rFonts w:asciiTheme="majorEastAsia" w:hAnsiTheme="majorEastAsia" w:eastAsiaTheme="majorEastAsia"/>
          <w:bCs/>
          <w:color w:val="FFFFFF"/>
          <w:sz w:val="4"/>
          <w:szCs w:val="28"/>
        </w:rPr>
        <w:t>[来源:学科网]</w:t>
      </w:r>
    </w:p>
    <w:p>
      <w:pPr>
        <w:spacing w:line="360" w:lineRule="auto"/>
        <w:ind w:firstLine="560" w:firstLineChars="20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13. A</w:t>
      </w:r>
    </w:p>
    <w:p>
      <w:pPr>
        <w:spacing w:line="360" w:lineRule="auto"/>
        <w:ind w:firstLine="560" w:firstLineChars="20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14.小华，偏食会营养不良，应该合理均衡饮食。肥肉消化时间长，要少吃，尽量在中午适量吃一些。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  <w:szCs w:val="21"/>
        </w:rPr>
      </w:pPr>
      <w:r>
        <w:rPr>
          <w:rFonts w:hint="eastAsia"/>
        </w:rPr>
        <w:t>15.</w:t>
      </w:r>
      <w:r>
        <w:rPr>
          <w:rFonts w:hint="eastAsia"/>
          <w:color w:val="0C0C0C" w:themeColor="text1" w:themeTint="F2"/>
          <w:szCs w:val="21"/>
        </w:rPr>
        <w:t xml:space="preserve"> 理由正确充足，说话有气势。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好像没有这件事情一样。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  <w:szCs w:val="21"/>
        </w:rPr>
      </w:pPr>
      <w:r>
        <w:rPr>
          <w:rFonts w:hint="eastAsia"/>
        </w:rPr>
        <w:t>16.</w:t>
      </w:r>
      <w:r>
        <w:rPr>
          <w:rFonts w:hint="eastAsia"/>
          <w:color w:val="0C0C0C" w:themeColor="text1" w:themeTint="F2"/>
          <w:szCs w:val="21"/>
        </w:rPr>
        <w:t xml:space="preserve"> A. C.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17.</w:t>
      </w:r>
      <w:r>
        <w:rPr>
          <w:rFonts w:hint="eastAsia" w:ascii="宋体" w:hAnsi="宋体"/>
          <w:color w:val="0C0C0C" w:themeColor="text1" w:themeTint="F2"/>
          <w:szCs w:val="21"/>
        </w:rPr>
        <w:t xml:space="preserve"> AＸ   B√  C.Ｘ   D.√　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18.</w:t>
      </w:r>
      <w:r>
        <w:rPr>
          <w:rFonts w:hint="eastAsia" w:ascii="Arial" w:hAnsi="Arial" w:cs="Arial"/>
          <w:color w:val="0C0C0C" w:themeColor="text1" w:themeTint="F2"/>
          <w:szCs w:val="21"/>
        </w:rPr>
        <w:t xml:space="preserve"> 对老师上课枯燥的讲解的</w:t>
      </w:r>
      <w:r>
        <w:rPr>
          <w:rFonts w:ascii="Arial" w:hAnsi="Arial" w:cs="Arial"/>
          <w:color w:val="0C0C0C" w:themeColor="text1" w:themeTint="F2"/>
          <w:szCs w:val="21"/>
        </w:rPr>
        <w:t>抗议太暴露自己，于是就用一面小小的圆镜子来对着阳光晃老师的后脑勺。</w:t>
      </w:r>
    </w:p>
    <w:p>
      <w:pPr>
        <w:spacing w:line="360" w:lineRule="auto"/>
        <w:ind w:firstLine="420" w:firstLineChars="200"/>
        <w:jc w:val="left"/>
        <w:rPr>
          <w:b/>
          <w:color w:val="0C0C0C" w:themeColor="text1" w:themeTint="F2"/>
          <w:sz w:val="24"/>
          <w:szCs w:val="28"/>
        </w:rPr>
      </w:pPr>
      <w:r>
        <w:rPr>
          <w:rFonts w:hint="eastAsia"/>
        </w:rPr>
        <w:t>1</w:t>
      </w:r>
      <w:r>
        <w:rPr>
          <w:rFonts w:hint="eastAsia"/>
        </w:rPr>
        <w:drawing>
          <wp:inline distT="0" distB="0" distL="0" distR="0">
            <wp:extent cx="22860" cy="1778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9.</w:t>
      </w:r>
      <w:r>
        <w:rPr>
          <w:rFonts w:hint="eastAsia" w:ascii="宋体" w:hAnsi="宋体"/>
          <w:color w:val="0C0C0C" w:themeColor="text1" w:themeTint="F2"/>
          <w:szCs w:val="21"/>
        </w:rPr>
        <w:t xml:space="preserve"> 第一次，用小圆镜晃老师的后脑勺，自己感到开心、兴奋；第二次，欣喜若狂的准备调整镜子的反射角度，却发现老师不在写字了，把戏失败，自己感到气馁、失望；第三次，用“照妖镜”太多，被老师发现后摔了，自己感到心疼；第四次，师专时用手表玻璃面反射，自己感到有点不好意思。</w:t>
      </w:r>
    </w:p>
    <w:sectPr>
      <w:headerReference r:id="rId3" w:type="default"/>
      <w:foot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FD57A8"/>
    <w:rsid w:val="00010F3C"/>
    <w:rsid w:val="00015063"/>
    <w:rsid w:val="00045522"/>
    <w:rsid w:val="00150A19"/>
    <w:rsid w:val="001D1F9D"/>
    <w:rsid w:val="00255F0D"/>
    <w:rsid w:val="003A317B"/>
    <w:rsid w:val="006D47D2"/>
    <w:rsid w:val="00D62C88"/>
    <w:rsid w:val="00E46281"/>
    <w:rsid w:val="00F96E3E"/>
    <w:rsid w:val="00FD57A8"/>
    <w:rsid w:val="0423751B"/>
    <w:rsid w:val="320124BD"/>
    <w:rsid w:val="335E6AF9"/>
    <w:rsid w:val="54BE17BE"/>
    <w:rsid w:val="743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2D64B3"/>
      <w:u w:val="none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普通(网站) Char"/>
    <w:basedOn w:val="6"/>
    <w:link w:val="4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7</Pages>
  <Words>3723</Words>
  <Characters>3937</Characters>
  <Lines>37</Lines>
  <Paragraphs>10</Paragraphs>
  <TotalTime>0</TotalTime>
  <ScaleCrop>false</ScaleCrop>
  <LinksUpToDate>false</LinksUpToDate>
  <CharactersWithSpaces>4913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2024-06-04T02:57:27Z</dcterms:modified>
  <dc:subject>第六单元综合测评卷.docx（修改）.docx</dc:subject>
  <dc:title>第六单元综合测评卷.docx（修改）.docx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5EB3633751D7458DA084A5F27E954536</vt:lpwstr>
  </property>
</Properties>
</file>