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jc w:val="left"/>
        <w:rPr>
          <w:b/>
          <w:sz w:val="24"/>
        </w:rPr>
      </w:pPr>
      <w:bookmarkStart w:id="0" w:name="_GoBack"/>
      <w:bookmarkEnd w:id="0"/>
      <w:r>
        <w:rPr>
          <w:rFonts w:hint="eastAsia"/>
        </w:rPr>
        <w:t xml:space="preserve">                    </w:t>
      </w:r>
      <w:r>
        <w:rPr>
          <w:rStyle w:val="12"/>
          <w:rFonts w:hint="eastAsia"/>
        </w:rPr>
        <w:t>第二单元综合测评卷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一、积累运用。（45分）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1.读句子，根据拼音写词语。（9分）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（1）这只gē zi（   ）è</w:t>
      </w:r>
      <w:r>
        <w:rPr>
          <w:rFonts w:asciiTheme="majorEastAsia" w:hAnsiTheme="majorEastAsia" w:eastAsiaTheme="majorEastAsia"/>
          <w:color w:val="000000" w:themeColor="text1"/>
          <w:sz w:val="24"/>
        </w:rPr>
        <w:t>r jīn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    ）重，</w:t>
      </w:r>
      <w:r>
        <w:rPr>
          <w:rFonts w:asciiTheme="majorEastAsia" w:hAnsiTheme="majorEastAsia" w:eastAsiaTheme="majorEastAsia"/>
          <w:color w:val="000000" w:themeColor="text1"/>
          <w:sz w:val="24"/>
        </w:rPr>
        <w:t>shuāng yì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   ）羽毛有些脱落。很明显，它受伤了。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（2）姚大伯的</w:t>
      </w:r>
      <w:r>
        <w:rPr>
          <w:rFonts w:asciiTheme="majorEastAsia" w:hAnsiTheme="majorEastAsia" w:eastAsiaTheme="majorEastAsia"/>
          <w:color w:val="000000" w:themeColor="text1"/>
          <w:sz w:val="24"/>
        </w:rPr>
        <w:t>gāng jià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  ）结构的</w:t>
      </w:r>
      <w:r>
        <w:rPr>
          <w:rFonts w:asciiTheme="majorEastAsia" w:hAnsiTheme="majorEastAsia" w:eastAsiaTheme="majorEastAsia"/>
          <w:color w:val="000000" w:themeColor="text1"/>
          <w:sz w:val="24"/>
        </w:rPr>
        <w:t>shū cài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）大棚，培育了很多绿色</w:t>
      </w:r>
      <w:r>
        <w:rPr>
          <w:rFonts w:asciiTheme="majorEastAsia" w:hAnsiTheme="majorEastAsia" w:eastAsiaTheme="majorEastAsia"/>
          <w:color w:val="000000" w:themeColor="text1"/>
          <w:sz w:val="24"/>
        </w:rPr>
        <w:t>jiàn kāng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  ）的农产品，附近的村民都来采购。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（3）yōng yǒu（     ）坚固的</w:t>
      </w:r>
      <w:r>
        <w:rPr>
          <w:rFonts w:asciiTheme="majorEastAsia" w:hAnsiTheme="majorEastAsia" w:eastAsiaTheme="majorEastAsia"/>
          <w:color w:val="000000" w:themeColor="text1"/>
          <w:sz w:val="24"/>
        </w:rPr>
        <w:t>guó fáng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   ），是伟大祖国的</w:t>
      </w:r>
      <w:r>
        <w:rPr>
          <w:rFonts w:asciiTheme="majorEastAsia" w:hAnsiTheme="majorEastAsia" w:eastAsiaTheme="majorEastAsia"/>
          <w:color w:val="000000" w:themeColor="text1"/>
          <w:sz w:val="24"/>
        </w:rPr>
        <w:t>xū yào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       ）。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2.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 xml:space="preserve"> 下列关于“焰”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drawing>
          <wp:inline distT="0" distB="0" distL="0" distR="0">
            <wp:extent cx="19050" cy="2286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>字第八笔正确的是（    ）。（2分）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66675</wp:posOffset>
            </wp:positionV>
            <wp:extent cx="203200" cy="209550"/>
            <wp:effectExtent l="19050" t="0" r="6350" b="0"/>
            <wp:wrapNone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66675</wp:posOffset>
            </wp:positionV>
            <wp:extent cx="161925" cy="190500"/>
            <wp:effectExtent l="19050" t="0" r="9525" b="0"/>
            <wp:wrapNone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 xml:space="preserve">A.丨      B.丿    C.      D. 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color w:val="000000" w:themeColor="text1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3.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 xml:space="preserve"> 下列字音、字形完全正确的一项是（     ）。（2分）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 xml:space="preserve">A.乒乓     捌佰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隐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身（yǐng）    宝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箱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</w:t>
      </w:r>
      <w:r>
        <w:rPr>
          <w:rFonts w:asciiTheme="majorEastAsia" w:hAnsiTheme="majorEastAsia" w:eastAsiaTheme="majorEastAsia"/>
          <w:color w:val="000000" w:themeColor="text1"/>
          <w:sz w:val="24"/>
        </w:rPr>
        <w:t>xiāng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B.纳米     炭源   圆周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率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 xml:space="preserve">（lǜ）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膨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大（péng）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C.衍生     参拾  坚持不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懈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 xml:space="preserve">（jiě）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崭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新（zhǎn）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D.隧道     琥珀   擦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>拭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 xml:space="preserve">（shì）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em w:val="dot"/>
        </w:rPr>
        <w:t xml:space="preserve"> 渗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透（shèn）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color w:val="000000" w:themeColor="text1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4.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 xml:space="preserve"> 下列词语中都有新含义的一组词语是（     ）。（2分）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A.云技术  克隆  文件夹   俘虏    B.链接  窗口  互联网  黑洞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C.云   桌面  台布  聊天室        D.多媒体  转基因  物联网  反应堆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color w:val="000000" w:themeColor="text1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5.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 xml:space="preserve"> 下列词语填入句子中最恰当的一项是（     ）。（2分）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20世纪末期，我国科学家们在辽宁西部首次发行了保存有羽毛的恐龙化石，大事使全世界的研究者们</w:t>
      </w:r>
      <w:r>
        <w:rPr>
          <w:rFonts w:hint="eastAsia" w:asciiTheme="majorEastAsia" w:hAnsiTheme="majorEastAsia" w:eastAsiaTheme="majorEastAsia"/>
          <w:color w:val="000000" w:themeColor="text1"/>
          <w:sz w:val="24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A.大吃一惊     B.大喜过望    C.欣喜若狂    D.不可置信</w:t>
      </w:r>
    </w:p>
    <w:p>
      <w:pPr>
        <w:spacing w:before="60" w:after="60"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before="60" w:after="60" w:line="360" w:lineRule="auto"/>
        <w:ind w:firstLine="482" w:firstLineChars="200"/>
        <w:jc w:val="left"/>
        <w:rPr>
          <w:rFonts w:ascii="Calibri" w:hAnsi="Calibri" w:eastAsia="宋体" w:cs="Times New Roman"/>
          <w:bCs/>
          <w:color w:val="000000" w:themeColor="text1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6.</w:t>
      </w:r>
      <w:r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1"/>
        </w:rPr>
        <w:t xml:space="preserve"> 加点部分用得不恰当的句子是</w:t>
      </w:r>
      <w:r>
        <w:rPr>
          <w:rFonts w:hint="eastAsia" w:ascii="Calibri" w:hAnsi="Calibri" w:eastAsia="宋体" w:cs="Times New Roman"/>
          <w:b/>
          <w:color w:val="000000" w:themeColor="text1"/>
          <w:sz w:val="24"/>
          <w:szCs w:val="21"/>
        </w:rPr>
        <w:t>（      ）。</w:t>
      </w:r>
      <w:r>
        <w:rPr>
          <w:rFonts w:hint="eastAsia" w:ascii="Arial" w:hAnsi="Arial" w:eastAsia="宋体" w:cs="Arial"/>
          <w:b/>
          <w:color w:val="000000" w:themeColor="text1"/>
          <w:kern w:val="0"/>
          <w:sz w:val="24"/>
        </w:rPr>
        <w:t>（2分）</w:t>
      </w:r>
      <w:r>
        <w:rPr>
          <w:rFonts w:hint="eastAsia" w:ascii="Calibri" w:hAnsi="Calibri" w:eastAsia="宋体" w:cs="Times New Roman"/>
          <w:bCs/>
          <w:color w:val="000000" w:themeColor="text1"/>
          <w:sz w:val="24"/>
          <w:szCs w:val="21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bCs/>
          <w:color w:val="000000" w:themeColor="text1"/>
          <w:sz w:val="24"/>
          <w:szCs w:val="21"/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1"/>
        </w:rPr>
        <w:t>A、</w:t>
      </w:r>
      <w:r>
        <w:rPr>
          <w:rFonts w:hint="eastAsia" w:ascii="Calibri" w:hAnsi="Calibri" w:eastAsia="宋体" w:cs="Times New Roman"/>
          <w:bCs/>
          <w:color w:val="000000" w:themeColor="text1"/>
          <w:sz w:val="24"/>
          <w:szCs w:val="21"/>
        </w:rPr>
        <w:t>几个战士趁着夜色，在院子里</w:t>
      </w:r>
      <w:r>
        <w:rPr>
          <w:rFonts w:hint="eastAsia" w:ascii="Calibri" w:hAnsi="Calibri" w:eastAsia="宋体" w:cs="Times New Roman"/>
          <w:color w:val="000000" w:themeColor="text1"/>
          <w:sz w:val="24"/>
          <w:szCs w:val="21"/>
          <w:em w:val="dot"/>
        </w:rPr>
        <w:t>负隅顽抗</w:t>
      </w:r>
      <w:r>
        <w:rPr>
          <w:rFonts w:hint="eastAsia" w:ascii="Calibri" w:hAnsi="Calibri" w:eastAsia="宋体" w:cs="Times New Roman"/>
          <w:bCs/>
          <w:color w:val="000000" w:themeColor="text1"/>
          <w:sz w:val="24"/>
          <w:szCs w:val="21"/>
        </w:rPr>
        <w:t>，终于等来了增援的友军，一举击退了日寇。</w:t>
      </w:r>
      <w:r>
        <w:rPr>
          <w:rFonts w:hint="eastAsia" w:ascii="Calibri" w:hAnsi="Calibri" w:eastAsia="宋体" w:cs="Times New Roman"/>
          <w:color w:val="000000" w:themeColor="text1"/>
          <w:sz w:val="24"/>
          <w:szCs w:val="21"/>
        </w:rPr>
        <w:t xml:space="preserve"> </w:t>
      </w:r>
      <w:r>
        <w:rPr>
          <w:rFonts w:hint="eastAsia" w:ascii="Calibri" w:hAnsi="Calibri" w:eastAsia="宋体" w:cs="Times New Roman"/>
          <w:color w:val="FFFFFF"/>
          <w:sz w:val="4"/>
          <w:szCs w:val="21"/>
        </w:rPr>
        <w:t>[来源:Z_xx_k.Com]</w:t>
      </w:r>
    </w:p>
    <w:p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color w:val="000000" w:themeColor="text1"/>
          <w:sz w:val="24"/>
          <w:szCs w:val="21"/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1"/>
        </w:rPr>
        <w:t>B、妈妈第一次照着菜谱烧酸菜鱼，虽然很认真，结果却远不是那个味儿，这真是“</w:t>
      </w:r>
      <w:r>
        <w:rPr>
          <w:rFonts w:hint="eastAsia" w:ascii="Calibri" w:hAnsi="Calibri" w:eastAsia="宋体" w:cs="Times New Roman"/>
          <w:color w:val="000000" w:themeColor="text1"/>
          <w:sz w:val="24"/>
          <w:szCs w:val="21"/>
          <w:em w:val="dot"/>
        </w:rPr>
        <w:t>纸上得来终觉浅，绝知此事要躬行</w:t>
      </w:r>
      <w:r>
        <w:rPr>
          <w:rFonts w:hint="eastAsia" w:ascii="Calibri" w:hAnsi="Calibri" w:eastAsia="宋体" w:cs="Times New Roman"/>
          <w:color w:val="000000" w:themeColor="text1"/>
          <w:sz w:val="24"/>
          <w:szCs w:val="21"/>
        </w:rPr>
        <w:t>”啊！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1"/>
        </w:rPr>
        <w:t>C、邻家小孩陈玥喜爱读《十万个为什么》。别人问她，为什么喜爱读书？她说：“古人说得好，</w:t>
      </w:r>
      <w:r>
        <w:rPr>
          <w:rFonts w:hint="eastAsia" w:ascii="Calibri" w:hAnsi="Calibri" w:eastAsia="宋体" w:cs="Times New Roman"/>
          <w:color w:val="000000" w:themeColor="text1"/>
          <w:sz w:val="24"/>
          <w:szCs w:val="21"/>
          <w:em w:val="dot"/>
        </w:rPr>
        <w:t>问渠哪得清如许？为有源头活水来</w:t>
      </w:r>
      <w:r>
        <w:rPr>
          <w:rFonts w:hint="eastAsia" w:ascii="Calibri" w:hAnsi="Calibri" w:eastAsia="宋体" w:cs="Times New Roman"/>
          <w:color w:val="000000" w:themeColor="text1"/>
          <w:sz w:val="24"/>
          <w:szCs w:val="21"/>
        </w:rPr>
        <w:t>……”</w:t>
      </w:r>
    </w:p>
    <w:p>
      <w:pPr>
        <w:spacing w:before="60" w:after="60"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before="60" w:after="60" w:line="360" w:lineRule="auto"/>
        <w:ind w:firstLine="482" w:firstLineChars="200"/>
        <w:jc w:val="left"/>
        <w:rPr>
          <w:rFonts w:asciiTheme="majorEastAsia" w:hAnsiTheme="majorEastAsia" w:eastAsiaTheme="majorEastAsia"/>
          <w:b/>
          <w:color w:val="000000" w:themeColor="text1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7.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 xml:space="preserve"> 下列最准确的介绍事物特点的句子是（    ）</w:t>
      </w:r>
      <w:r>
        <w:rPr>
          <w:rFonts w:hint="eastAsia" w:ascii="Arial" w:hAnsi="Arial" w:eastAsia="宋体" w:cs="Arial"/>
          <w:b/>
          <w:color w:val="000000" w:themeColor="text1"/>
          <w:kern w:val="0"/>
          <w:sz w:val="24"/>
        </w:rPr>
        <w:t>（4分）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A．地球上的第一种恐龙很小，两条腿粗壮有力，能够支撑起整个身体。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B．如果把直径为1纳米的小球放到乒乓球上，相当于把乒乓球放到地球上，</w:t>
      </w:r>
      <w:r>
        <w:rPr>
          <w:rFonts w:hint="eastAsia" w:ascii="宋体" w:hAnsi="宋体" w:eastAsia="宋体" w:cs="Times New Roman"/>
          <w:color w:val="000000" w:themeColor="text1"/>
          <w:sz w:val="24"/>
        </w:rPr>
        <w:drawing>
          <wp:inline distT="0" distB="0" distL="0" distR="0">
            <wp:extent cx="19050" cy="1778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color w:val="000000" w:themeColor="text1"/>
          <w:sz w:val="24"/>
        </w:rPr>
        <w:t>可见纳米有多小。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C．有一种叫做“碳纳米管”的神奇材料，很结实。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D．“嫦娥工程”是完全由我国自主创新的伟大工程。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b/>
          <w:color w:val="0C0C0C" w:themeColor="text1" w:themeTint="F2"/>
          <w:sz w:val="24"/>
        </w:rPr>
        <w:t>8.</w:t>
      </w:r>
      <w:r>
        <w:rPr>
          <w:rFonts w:hint="eastAsia" w:asciiTheme="minorEastAsia" w:hAnsiTheme="minorEastAsia"/>
          <w:color w:val="000000" w:themeColor="text1"/>
          <w:sz w:val="24"/>
        </w:rPr>
        <w:t xml:space="preserve"> “在中生代时期，恐龙的一支经过漫长的演化，最终变成了凌空翱翔的鸟儿。”这句话中“一支”“漫长”不能去掉的原因是（    ）。（多选）</w:t>
      </w:r>
      <w:r>
        <w:rPr>
          <w:rFonts w:hint="eastAsia" w:asciiTheme="minorEastAsia" w:hAnsiTheme="minorEastAsia"/>
          <w:b/>
          <w:color w:val="000000" w:themeColor="text1"/>
          <w:sz w:val="24"/>
        </w:rPr>
        <w:t>（2分）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A.“一支”是指恐龙的一个种类，“漫长”说明了这一演变经过很长时间。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B.这两个词能体现科学家的研究是在不断发现中进行的。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C.说明了研究的漫长性。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D.“一支”是指只有一个恐龙团体，“漫长”说明了历时很久。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 w:cs="Times New Roman"/>
          <w:b/>
          <w:color w:val="000000" w:themeColor="text1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9.</w:t>
      </w:r>
      <w:r>
        <w:rPr>
          <w:rFonts w:hint="eastAsia" w:ascii="宋体" w:hAnsi="宋体" w:eastAsia="宋体" w:cs="Times New Roman"/>
          <w:b/>
          <w:color w:val="000000" w:themeColor="text1"/>
          <w:sz w:val="24"/>
        </w:rPr>
        <w:t xml:space="preserve"> 选出意思与其它三句不同的一句。（      ）</w:t>
      </w:r>
      <w:r>
        <w:rPr>
          <w:rFonts w:hint="eastAsia" w:ascii="Arial" w:hAnsi="Arial" w:eastAsia="宋体" w:cs="Arial"/>
          <w:b/>
          <w:color w:val="000000" w:themeColor="text1"/>
          <w:kern w:val="0"/>
          <w:sz w:val="24"/>
        </w:rPr>
        <w:t>（2分）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  A．如果你听了我的劝告，不是就可以不犯错误了吗？</w:t>
      </w:r>
      <w:r>
        <w:rPr>
          <w:rFonts w:ascii="宋体" w:hAnsi="宋体" w:eastAsia="宋体" w:cs="Times New Roman"/>
          <w:color w:val="FFFFFF"/>
          <w:sz w:val="4"/>
        </w:rPr>
        <w:t>[来源:学#科#网Z#X#X#K]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 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sz w:val="24"/>
        </w:rPr>
        <w:t>B．如果你听了我的劝告，就可以不犯错误了。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C．如果你听了我的劝告，就可以避免犯错误了。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</w:rPr>
        <w:t> 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sz w:val="24"/>
        </w:rPr>
        <w:t>D．如果你听了我的劝告，就可以避免不犯错误了。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10.根据所学的内容填空。（16分）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color w:val="000000" w:themeColor="text1"/>
          <w:kern w:val="0"/>
          <w:sz w:val="24"/>
          <w:u w:val="single"/>
        </w:rPr>
      </w:pPr>
      <w:r>
        <w:rPr>
          <w:rFonts w:hint="eastAsia"/>
          <w:b/>
          <w:color w:val="0C0C0C" w:themeColor="text1" w:themeTint="F2"/>
          <w:sz w:val="24"/>
        </w:rPr>
        <w:t xml:space="preserve"> </w:t>
      </w:r>
      <w:r>
        <w:rPr>
          <w:rFonts w:hint="eastAsia" w:asciiTheme="minorEastAsia" w:hAnsiTheme="minorEastAsia"/>
          <w:b/>
          <w:color w:val="000000" w:themeColor="text1"/>
          <w:sz w:val="24"/>
        </w:rPr>
        <w:t>（1）</w:t>
      </w: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《千年梦圆在今朝》一文叙述了中华民族几千年来为实现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       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的美好梦想所进行的不断的尝试和追求，赞扬了中国航天工作人员热爱祖国,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</w:t>
      </w: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</w:t>
      </w: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</w:t>
      </w: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drawing>
          <wp:inline distT="0" distB="0" distL="0" distR="0">
            <wp:extent cx="12700" cy="1778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shd w:val="clear" w:color="auto" w:fill="FFFFFF"/>
        </w:rPr>
        <w:t>的科学精神。（12分）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color w:val="000000" w:themeColor="text1"/>
          <w:kern w:val="0"/>
          <w:sz w:val="24"/>
          <w:u w:val="single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>（2）</w:t>
      </w:r>
      <w:r>
        <w:rPr>
          <w:rFonts w:ascii="宋体" w:hAnsi="宋体" w:cs="宋体"/>
          <w:color w:val="000000" w:themeColor="text1"/>
          <w:kern w:val="0"/>
          <w:sz w:val="24"/>
        </w:rPr>
        <w:t xml:space="preserve"> 纳米是非常非常小的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</w:t>
      </w:r>
      <w:r>
        <w:rPr>
          <w:rFonts w:ascii="宋体" w:hAnsi="宋体" w:cs="宋体"/>
          <w:color w:val="000000" w:themeColor="text1"/>
          <w:kern w:val="0"/>
          <w:sz w:val="24"/>
        </w:rPr>
        <w:t>单位,1纳米等于10亿分之米。 纳米技术是20世纪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</w:t>
      </w:r>
      <w:r>
        <w:rPr>
          <w:rFonts w:ascii="宋体" w:hAnsi="宋体" w:cs="宋体"/>
          <w:color w:val="000000" w:themeColor="text1"/>
          <w:kern w:val="0"/>
          <w:sz w:val="24"/>
        </w:rPr>
        <w:t>年代兴起的高新技术，如果说20世纪是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</w:t>
      </w:r>
      <w:r>
        <w:rPr>
          <w:rFonts w:ascii="宋体" w:hAnsi="宋体" w:cs="宋体"/>
          <w:color w:val="000000" w:themeColor="text1"/>
          <w:kern w:val="0"/>
          <w:sz w:val="24"/>
        </w:rPr>
        <w:t>的世纪,21世纪必将是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</w:t>
      </w:r>
      <w:r>
        <w:rPr>
          <w:rFonts w:ascii="宋体" w:hAnsi="宋体" w:cs="宋体"/>
          <w:color w:val="000000" w:themeColor="text1"/>
          <w:kern w:val="0"/>
          <w:sz w:val="24"/>
        </w:rPr>
        <w:t>的世纪。（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6分</w:t>
      </w:r>
      <w:r>
        <w:rPr>
          <w:rFonts w:ascii="宋体" w:hAnsi="宋体" w:cs="宋体"/>
          <w:color w:val="000000" w:themeColor="text1"/>
          <w:kern w:val="0"/>
          <w:sz w:val="24"/>
        </w:rPr>
        <w:t>）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（3）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雾锁山头山锁雾，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 xml:space="preserve"> 。四面荷花三面柳，</w:t>
      </w: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Arial" w:hAnsi="Arial" w:cs="Arial"/>
          <w:color w:val="000000" w:themeColor="text1" w:themeShade="80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11.</w:t>
      </w:r>
      <w:r>
        <w:rPr>
          <w:rFonts w:hint="eastAsia"/>
          <w:color w:val="000000" w:themeColor="text1" w:themeShade="80"/>
          <w:sz w:val="24"/>
        </w:rPr>
        <w:t xml:space="preserve"> 选择最恰当的一项，使句子前后衔接更连贯。（    ）</w:t>
      </w:r>
    </w:p>
    <w:p>
      <w:pPr>
        <w:spacing w:line="360" w:lineRule="auto"/>
        <w:ind w:firstLine="480" w:firstLineChars="200"/>
        <w:jc w:val="left"/>
        <w:rPr>
          <w:b/>
          <w:color w:val="0C0C0C" w:themeColor="text1" w:themeTint="F2"/>
        </w:rPr>
      </w:pPr>
      <w:r>
        <w:rPr>
          <w:rFonts w:hint="eastAsia" w:ascii="Arial" w:hAnsi="Arial" w:cs="Arial"/>
          <w:color w:val="000000" w:themeColor="text1" w:themeShade="80"/>
          <w:sz w:val="24"/>
        </w:rPr>
        <w:t xml:space="preserve"> </w:t>
      </w:r>
      <w:r>
        <w:rPr>
          <w:rFonts w:ascii="Arial" w:hAnsi="Arial" w:cs="Arial"/>
          <w:color w:val="000000" w:themeColor="text1" w:themeShade="80"/>
          <w:sz w:val="24"/>
        </w:rPr>
        <w:t>映日荷花，接天莲叶，亭亭莲蓬，柔嫩玉藕，无不牵惹诗情，引人遐思。让我们学做荷花的事业吧，__________；让我们学做莲叶的事业吧，_____________；让我们学做莲子的事业吧，___________；让我们学做莲藕的事业吧，_____________。（</w:t>
      </w:r>
      <w:r>
        <w:rPr>
          <w:rFonts w:hint="eastAsia" w:ascii="Arial" w:hAnsi="Arial" w:cs="Arial"/>
          <w:color w:val="000000" w:themeColor="text1" w:themeShade="80"/>
          <w:sz w:val="24"/>
        </w:rPr>
        <w:t>2分</w:t>
      </w:r>
      <w:r>
        <w:rPr>
          <w:rFonts w:ascii="Arial" w:hAnsi="Arial" w:cs="Arial"/>
          <w:color w:val="000000" w:themeColor="text1" w:themeShade="80"/>
          <w:sz w:val="24"/>
        </w:rPr>
        <w:t>）</w:t>
      </w:r>
      <w:r>
        <w:rPr>
          <w:rFonts w:ascii="Arial" w:hAnsi="Arial" w:cs="Arial"/>
          <w:color w:val="000000" w:themeColor="text1" w:themeShade="80"/>
          <w:sz w:val="24"/>
        </w:rPr>
        <w:br w:type="textWrapping"/>
      </w:r>
      <w:r>
        <w:rPr>
          <w:rFonts w:hint="eastAsia" w:ascii="宋体" w:hAnsi="宋体" w:cs="宋体"/>
          <w:color w:val="000000" w:themeColor="text1" w:themeShade="80"/>
          <w:sz w:val="24"/>
        </w:rPr>
        <w:t>①</w:t>
      </w:r>
      <w:r>
        <w:rPr>
          <w:rFonts w:ascii="Arial" w:hAnsi="Arial" w:cs="Arial"/>
          <w:color w:val="000000" w:themeColor="text1" w:themeShade="80"/>
          <w:sz w:val="24"/>
        </w:rPr>
        <w:t xml:space="preserve">把寂寞留给自己 </w:t>
      </w:r>
      <w:r>
        <w:rPr>
          <w:rFonts w:hint="eastAsia" w:ascii="宋体" w:hAnsi="宋体" w:cs="宋体"/>
          <w:color w:val="000000" w:themeColor="text1" w:themeShade="80"/>
          <w:sz w:val="24"/>
        </w:rPr>
        <w:t>②</w:t>
      </w:r>
      <w:r>
        <w:rPr>
          <w:rFonts w:ascii="Arial" w:hAnsi="Arial" w:cs="Arial"/>
          <w:color w:val="000000" w:themeColor="text1" w:themeShade="80"/>
          <w:sz w:val="24"/>
        </w:rPr>
        <w:t xml:space="preserve">把芬芳献给他人 </w:t>
      </w:r>
      <w:r>
        <w:rPr>
          <w:rFonts w:hint="eastAsia" w:ascii="宋体" w:hAnsi="宋体" w:cs="宋体"/>
          <w:color w:val="000000" w:themeColor="text1" w:themeShade="80"/>
          <w:sz w:val="24"/>
        </w:rPr>
        <w:t>③</w:t>
      </w:r>
      <w:r>
        <w:rPr>
          <w:rFonts w:ascii="Arial" w:hAnsi="Arial" w:cs="Arial"/>
          <w:color w:val="000000" w:themeColor="text1" w:themeShade="80"/>
          <w:sz w:val="24"/>
        </w:rPr>
        <w:t xml:space="preserve">以苦心孕育未来 </w:t>
      </w:r>
      <w:r>
        <w:rPr>
          <w:rFonts w:hint="eastAsia" w:ascii="宋体" w:hAnsi="宋体" w:cs="宋体"/>
          <w:color w:val="000000" w:themeColor="text1" w:themeShade="80"/>
          <w:sz w:val="24"/>
        </w:rPr>
        <w:t>④</w:t>
      </w:r>
      <w:r>
        <w:rPr>
          <w:rFonts w:ascii="Arial" w:hAnsi="Arial" w:cs="Arial"/>
          <w:color w:val="000000" w:themeColor="text1" w:themeShade="80"/>
          <w:sz w:val="24"/>
        </w:rPr>
        <w:t>以宽阔拥护生活</w:t>
      </w:r>
      <w:r>
        <w:rPr>
          <w:rFonts w:ascii="Arial" w:hAnsi="Arial" w:cs="Arial"/>
          <w:color w:val="000000" w:themeColor="text1" w:themeShade="80"/>
          <w:sz w:val="24"/>
        </w:rPr>
        <w:br w:type="textWrapping"/>
      </w:r>
      <w:r>
        <w:rPr>
          <w:rFonts w:hint="eastAsia"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A</w:t>
      </w:r>
      <w:r>
        <w:rPr>
          <w:rFonts w:ascii="Arial" w:hAnsi="Arial" w:cs="Arial"/>
          <w:color w:val="000000" w:themeColor="text1" w:themeShade="80"/>
          <w:sz w:val="24"/>
        </w:rPr>
        <w:t>．</w:t>
      </w:r>
      <w:r>
        <w:rPr>
          <w:rFonts w:hint="eastAsia" w:ascii="宋体" w:hAnsi="宋体" w:cs="宋体"/>
          <w:color w:val="000000" w:themeColor="text1" w:themeShade="80"/>
          <w:sz w:val="24"/>
        </w:rPr>
        <w:t>②④③①</w:t>
      </w:r>
      <w:r>
        <w:rPr>
          <w:rFonts w:ascii="Arial" w:hAnsi="Arial" w:cs="Arial"/>
          <w:color w:val="000000" w:themeColor="text1" w:themeShade="80"/>
          <w:sz w:val="24"/>
        </w:rPr>
        <w:t xml:space="preserve"> B．</w:t>
      </w:r>
      <w:r>
        <w:rPr>
          <w:rFonts w:hint="eastAsia" w:ascii="宋体" w:hAnsi="宋体" w:cs="宋体"/>
          <w:color w:val="000000" w:themeColor="text1" w:themeShade="80"/>
          <w:sz w:val="24"/>
        </w:rPr>
        <w:t>①④③②</w:t>
      </w:r>
      <w:r>
        <w:rPr>
          <w:rFonts w:ascii="Arial" w:hAnsi="Arial" w:cs="Arial"/>
          <w:color w:val="000000" w:themeColor="text1" w:themeShade="80"/>
          <w:sz w:val="24"/>
        </w:rPr>
        <w:drawing>
          <wp:inline distT="0" distB="0" distL="0" distR="0">
            <wp:extent cx="16510" cy="2159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 w:themeShade="80"/>
          <w:sz w:val="24"/>
        </w:rPr>
        <w:t xml:space="preserve"> C．</w:t>
      </w:r>
      <w:r>
        <w:rPr>
          <w:rFonts w:hint="eastAsia" w:ascii="宋体" w:hAnsi="宋体" w:cs="宋体"/>
          <w:color w:val="000000" w:themeColor="text1" w:themeShade="80"/>
          <w:sz w:val="24"/>
        </w:rPr>
        <w:t>②①④③</w:t>
      </w:r>
      <w:r>
        <w:rPr>
          <w:rFonts w:ascii="Arial" w:hAnsi="Arial" w:cs="Arial"/>
          <w:color w:val="000000" w:themeColor="text1" w:themeShade="80"/>
          <w:sz w:val="24"/>
        </w:rPr>
        <w:t xml:space="preserve"> D．</w:t>
      </w:r>
      <w:r>
        <w:rPr>
          <w:rFonts w:hint="eastAsia" w:ascii="宋体" w:hAnsi="宋体" w:cs="宋体"/>
          <w:color w:val="000000" w:themeColor="text1" w:themeShade="80"/>
          <w:sz w:val="24"/>
        </w:rPr>
        <w:t>③②④①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</w:rPr>
      </w:pPr>
      <w:r>
        <w:rPr>
          <w:rFonts w:hint="eastAsia"/>
          <w:b/>
          <w:color w:val="0C0C0C" w:themeColor="text1" w:themeTint="F2"/>
        </w:rPr>
        <w:t>二、阅读理解。（25分）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C0C0C" w:themeColor="text1" w:themeTint="F2"/>
          <w:sz w:val="24"/>
        </w:rPr>
        <w:t>（一）</w:t>
      </w:r>
      <w:r>
        <w:rPr>
          <w:rFonts w:hint="eastAsia" w:ascii="宋体" w:hAnsi="宋体" w:eastAsia="宋体"/>
          <w:b/>
          <w:color w:val="000000" w:themeColor="text1"/>
          <w:kern w:val="0"/>
          <w:sz w:val="24"/>
          <w:szCs w:val="24"/>
        </w:rPr>
        <w:t>均衡营养更健康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00000" w:themeColor="text1"/>
          <w:sz w:val="24"/>
        </w:rPr>
      </w:pPr>
      <w:r>
        <w:rPr>
          <w:rFonts w:hint="eastAsia" w:ascii="楷体" w:hAnsi="楷体" w:eastAsia="楷体"/>
          <w:color w:val="000000" w:themeColor="text1"/>
          <w:sz w:val="24"/>
        </w:rPr>
        <w:t>我国</w:t>
      </w:r>
      <w:r>
        <w:rPr>
          <w:rFonts w:hint="eastAsia" w:ascii="楷体" w:hAnsi="楷体" w:eastAsia="楷体"/>
          <w:color w:val="000000" w:themeColor="text1"/>
          <w:sz w:val="24"/>
        </w:rPr>
        <w:drawing>
          <wp:inline distT="0" distB="0" distL="0" distR="0">
            <wp:extent cx="20320" cy="1651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00000" w:themeColor="text1"/>
          <w:sz w:val="24"/>
        </w:rPr>
        <w:t>5岁儿童体重不足者比率为10%—20%，生长迟缓者比率为35%，个别贫困地区高达50%以上。这是第三次全国营养调查为我们提供的一组惊人数据。中国人究竟缺少哪些营养元素呢？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hAnsi="楷体" w:eastAsia="楷体"/>
          <w:color w:val="000000" w:themeColor="text1"/>
        </w:rPr>
      </w:pPr>
      <w:r>
        <w:rPr>
          <w:rFonts w:hint="eastAsia" w:ascii="楷体" w:hAnsi="楷体" w:eastAsia="楷体"/>
          <w:color w:val="000000" w:themeColor="text1"/>
        </w:rPr>
        <w:t>钙、维生素B2和维生素A是中国人严重缺乏的营养元素。其中钙缺乏的严重程度排名第一。科学显示，人体每天对钙质的需求量为800毫克，而我国人均每天摄入量为405毫克，仅达需求的50。6%。缺钙会导致脚抽筋、盗汗、腰酸及骨质疏松等症状。维生素B2和维生素A</w:t>
      </w:r>
      <w:r>
        <w:rPr>
          <w:rFonts w:hint="eastAsia" w:ascii="楷体" w:hAnsi="楷体" w:eastAsia="楷体"/>
          <w:color w:val="000000" w:themeColor="text1"/>
        </w:rPr>
        <w:drawing>
          <wp:inline distT="0" distB="0" distL="0" distR="0">
            <wp:extent cx="12700" cy="2159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00000" w:themeColor="text1"/>
        </w:rPr>
        <w:t>的每天摄入量也只达到人体需求的61。5%和59。5%。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hAnsi="楷体" w:eastAsia="楷体"/>
          <w:color w:val="000000" w:themeColor="text1"/>
        </w:rPr>
      </w:pPr>
      <w:r>
        <w:rPr>
          <w:rFonts w:hint="eastAsia" w:ascii="楷体" w:hAnsi="楷体" w:eastAsia="楷体"/>
          <w:color w:val="000000" w:themeColor="text1"/>
        </w:rPr>
        <w:t>维生素C、锌、铁也是中国人缺乏的营养元素。据调查，全国人均每天摄入维生素C量为100。2毫克，已达到100毫克的标准。但是，维生素C主要来源于蔬菜中，中国居民饮食上习惯食用煮</w:t>
      </w:r>
      <w:r>
        <w:rPr>
          <w:rFonts w:hint="eastAsia" w:ascii="楷体" w:hAnsi="楷体" w:eastAsia="楷体"/>
          <w:color w:val="000000" w:themeColor="text1"/>
        </w:rPr>
        <w:drawing>
          <wp:inline distT="0" distB="0" distL="0" distR="0">
            <wp:extent cx="17780" cy="2413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00000" w:themeColor="text1"/>
        </w:rPr>
        <w:t>熟的蔬菜，致使其中大多数维生素C被破坏。有文章分析中国居民维生素C的实际摄入量仅达50毫克。　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hAnsi="楷体" w:eastAsia="楷体"/>
          <w:color w:val="000000" w:themeColor="text1"/>
        </w:rPr>
      </w:pPr>
      <w:r>
        <w:rPr>
          <w:rFonts w:hint="eastAsia" w:ascii="楷体" w:hAnsi="楷体" w:eastAsia="楷体"/>
          <w:color w:val="000000" w:themeColor="text1"/>
        </w:rPr>
        <w:t>人体补充营养元素的基本原则是：把所缺的全部补齐，补缺的不能再补，使人体内各种营养元素达到均衡。维生素和矿物质等营养元素，彼此关系密切，只有达到它们之间的均衡，其作用才能充分发挥，人体才可能健康。现行补充的误区是缺什么补什么，没有科学配比，人体内营养仍然达不到均衡。补充维生素和矿物质一定要有统筹思想，在医生指导下，总体判断自己缺什么维生素和矿物质，寻找一个适合自己的方案。</w:t>
      </w:r>
    </w:p>
    <w:p>
      <w:pPr>
        <w:spacing w:line="360" w:lineRule="auto"/>
        <w:ind w:firstLine="482" w:firstLineChars="200"/>
        <w:jc w:val="left"/>
        <w:rPr>
          <w:rFonts w:eastAsia="宋体" w:asciiTheme="minorEastAsia" w:hAnsiTheme="minorEastAsia"/>
          <w:b/>
          <w:color w:val="000000" w:themeColor="text1"/>
          <w:sz w:val="24"/>
          <w:szCs w:val="24"/>
        </w:rPr>
      </w:pPr>
      <w:r>
        <w:rPr>
          <w:rFonts w:hint="eastAsia" w:eastAsia="宋体" w:asciiTheme="minorEastAsia" w:hAnsiTheme="minorEastAsia"/>
          <w:b/>
          <w:color w:val="000000" w:themeColor="text1"/>
          <w:sz w:val="24"/>
          <w:szCs w:val="24"/>
        </w:rPr>
        <w:t>12.判断下面句子的说法是否正确，正确的打“√”，错误的打“×”。（4分）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/>
          <w:color w:val="000000" w:themeColor="text1"/>
          <w:sz w:val="24"/>
          <w:szCs w:val="24"/>
        </w:rPr>
      </w:pPr>
      <w:r>
        <w:rPr>
          <w:rFonts w:hint="eastAsia" w:eastAsia="宋体" w:asciiTheme="minorEastAsia" w:hAnsiTheme="minorEastAsia"/>
          <w:color w:val="000000" w:themeColor="text1"/>
          <w:sz w:val="24"/>
          <w:szCs w:val="24"/>
        </w:rPr>
        <w:t xml:space="preserve">  （1）每一个人都要自由地补充维生素和矿物质。（    ）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/>
          <w:color w:val="000000" w:themeColor="text1"/>
          <w:sz w:val="24"/>
          <w:szCs w:val="24"/>
        </w:rPr>
      </w:pPr>
      <w:r>
        <w:rPr>
          <w:rFonts w:hint="eastAsia" w:eastAsia="宋体" w:asciiTheme="minorEastAsia" w:hAnsiTheme="minorEastAsia"/>
          <w:color w:val="000000" w:themeColor="text1"/>
          <w:sz w:val="24"/>
          <w:szCs w:val="24"/>
        </w:rPr>
        <w:t xml:space="preserve">  （2）维生素C、锌、铁也是中国人缺乏的营养元素。（    ）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/>
          <w:color w:val="000000" w:themeColor="text1"/>
          <w:sz w:val="24"/>
          <w:szCs w:val="24"/>
        </w:rPr>
      </w:pPr>
      <w:r>
        <w:rPr>
          <w:rFonts w:hint="eastAsia" w:eastAsia="宋体" w:asciiTheme="minorEastAsia" w:hAnsiTheme="minorEastAsia"/>
          <w:color w:val="000000" w:themeColor="text1"/>
          <w:sz w:val="24"/>
          <w:szCs w:val="24"/>
        </w:rPr>
        <w:t xml:space="preserve">  （3）钙、维生素B2和维生素A是中国人严重缺乏的营养元素。（    </w:t>
      </w:r>
      <w:r>
        <w:rPr>
          <w:rFonts w:hint="eastAsia" w:eastAsia="宋体" w:asciiTheme="minorEastAsia" w:hAnsiTheme="minorEastAsia"/>
          <w:color w:val="000000" w:themeColor="text1"/>
          <w:sz w:val="24"/>
          <w:szCs w:val="24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eastAsia="宋体" w:asciiTheme="minorEastAsia" w:hAnsiTheme="minorEastAsia"/>
          <w:color w:val="000000" w:themeColor="text1"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/>
          <w:color w:val="000000" w:themeColor="text1"/>
          <w:sz w:val="24"/>
          <w:szCs w:val="24"/>
        </w:rPr>
      </w:pPr>
      <w:r>
        <w:rPr>
          <w:rFonts w:hint="eastAsia" w:eastAsia="宋体" w:asciiTheme="minorEastAsia" w:hAnsiTheme="minorEastAsia"/>
          <w:color w:val="000000" w:themeColor="text1"/>
          <w:sz w:val="24"/>
          <w:szCs w:val="24"/>
        </w:rPr>
        <w:t xml:space="preserve">   (4) 人体补充营养元素必须使人体内各种营养元素达到均衡。（    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 xml:space="preserve">  </w:t>
      </w:r>
    </w:p>
    <w:p>
      <w:pPr>
        <w:spacing w:line="360" w:lineRule="auto"/>
        <w:ind w:firstLine="482" w:firstLineChars="200"/>
        <w:jc w:val="left"/>
        <w:rPr>
          <w:rFonts w:eastAsia="宋体"/>
          <w:b/>
          <w:color w:val="000000" w:themeColor="text1"/>
          <w:sz w:val="24"/>
          <w:szCs w:val="24"/>
        </w:rPr>
      </w:pPr>
      <w:r>
        <w:rPr>
          <w:rFonts w:hint="eastAsia" w:eastAsia="宋体"/>
          <w:b/>
          <w:color w:val="000000" w:themeColor="text1"/>
          <w:sz w:val="24"/>
          <w:szCs w:val="24"/>
        </w:rPr>
        <w:t>13.短文第二、第三段的构段方式是（    ）（2分）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>A. 总—分        B.分—总      C.总—分—总    D.并列式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 xml:space="preserve">   </w:t>
      </w:r>
    </w:p>
    <w:p>
      <w:pPr>
        <w:spacing w:line="360" w:lineRule="auto"/>
        <w:ind w:firstLine="482" w:firstLineChars="200"/>
        <w:jc w:val="left"/>
        <w:rPr>
          <w:rFonts w:eastAsia="宋体"/>
          <w:b/>
          <w:color w:val="000000" w:themeColor="text1"/>
          <w:sz w:val="24"/>
          <w:szCs w:val="24"/>
        </w:rPr>
      </w:pPr>
      <w:r>
        <w:rPr>
          <w:rFonts w:hint="eastAsia" w:eastAsia="宋体"/>
          <w:b/>
          <w:color w:val="000000" w:themeColor="text1"/>
          <w:sz w:val="24"/>
          <w:szCs w:val="24"/>
        </w:rPr>
        <w:t>14短文第二段的运用的说明方式法有（     ）（2分）（多选题）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 xml:space="preserve">    A.打比方     B.下定义    C.作比较       D.举例子</w:t>
      </w:r>
    </w:p>
    <w:p>
      <w:pPr>
        <w:spacing w:line="360" w:lineRule="auto"/>
        <w:ind w:firstLine="482" w:firstLineChars="200"/>
        <w:jc w:val="left"/>
        <w:rPr>
          <w:rFonts w:eastAsia="宋体"/>
          <w:b/>
          <w:color w:val="000000" w:themeColor="text1"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eastAsia="宋体"/>
          <w:b/>
          <w:color w:val="000000" w:themeColor="text1"/>
          <w:sz w:val="24"/>
          <w:szCs w:val="24"/>
        </w:rPr>
      </w:pPr>
      <w:r>
        <w:rPr>
          <w:rFonts w:hint="eastAsia" w:eastAsia="宋体"/>
          <w:b/>
          <w:color w:val="000000" w:themeColor="text1"/>
          <w:sz w:val="24"/>
          <w:szCs w:val="24"/>
        </w:rPr>
        <w:t>15选文的中心句是（     ）（2分）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>A.</w:t>
      </w:r>
      <w:r>
        <w:rPr>
          <w:rFonts w:hint="eastAsia" w:eastAsia="宋体"/>
          <w:color w:val="000000" w:themeColor="text1"/>
          <w:sz w:val="24"/>
        </w:rPr>
        <w:t xml:space="preserve"> 中国人究竟缺少哪些营养元素呢？   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>B.</w:t>
      </w:r>
      <w:r>
        <w:rPr>
          <w:rFonts w:hint="eastAsia" w:eastAsia="宋体"/>
          <w:color w:val="000000" w:themeColor="text1"/>
          <w:sz w:val="24"/>
        </w:rPr>
        <w:t xml:space="preserve"> 补充维生素和矿</w:t>
      </w:r>
      <w:r>
        <w:rPr>
          <w:rFonts w:hint="eastAsia" w:eastAsia="宋体"/>
          <w:color w:val="000000" w:themeColor="text1"/>
          <w:sz w:val="24"/>
        </w:rPr>
        <w:drawing>
          <wp:inline distT="0" distB="0" distL="0" distR="0">
            <wp:extent cx="13970" cy="1397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000000" w:themeColor="text1"/>
          <w:sz w:val="24"/>
        </w:rPr>
        <w:t>物质一定要有统筹思想。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>C.</w:t>
      </w:r>
      <w:r>
        <w:rPr>
          <w:rFonts w:hint="eastAsia" w:eastAsia="宋体"/>
          <w:color w:val="000000" w:themeColor="text1"/>
          <w:sz w:val="24"/>
        </w:rPr>
        <w:t xml:space="preserve"> 钙、维生素B2和维生素A是中国人严重缺乏的营养元素。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 w:themeColor="text1"/>
          <w:sz w:val="24"/>
          <w:szCs w:val="24"/>
        </w:rPr>
      </w:pPr>
      <w:r>
        <w:rPr>
          <w:rFonts w:hint="eastAsia" w:eastAsia="宋体"/>
          <w:color w:val="000000" w:themeColor="text1"/>
          <w:sz w:val="24"/>
          <w:szCs w:val="24"/>
        </w:rPr>
        <w:t>D</w:t>
      </w:r>
      <w:r>
        <w:rPr>
          <w:rFonts w:hint="eastAsia" w:eastAsia="宋体"/>
          <w:color w:val="000000" w:themeColor="text1"/>
          <w:sz w:val="24"/>
        </w:rPr>
        <w:t>人体补充营养元素的基本原则是把所缺的全部补齐，补缺的不能再补，使人体内各种营养元素达到均衡。</w:t>
      </w:r>
    </w:p>
    <w:p>
      <w:pPr>
        <w:pStyle w:val="5"/>
        <w:shd w:val="clear" w:color="auto" w:fill="FFFFFF"/>
        <w:spacing w:before="0" w:after="0" w:line="360" w:lineRule="auto"/>
        <w:ind w:firstLine="241" w:firstLineChars="10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16 联系生活实际说说偏食的害处。（至少写三点）（3分）</w:t>
      </w:r>
    </w:p>
    <w:p>
      <w:pPr>
        <w:tabs>
          <w:tab w:val="left" w:pos="312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u w:val="single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                                                      </w:t>
      </w:r>
    </w:p>
    <w:p>
      <w:pPr>
        <w:tabs>
          <w:tab w:val="left" w:pos="312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>
      <w:pPr>
        <w:tabs>
          <w:tab w:val="left" w:pos="312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>
      <w:pPr>
        <w:tabs>
          <w:tab w:val="left" w:pos="312"/>
        </w:tabs>
        <w:spacing w:line="360" w:lineRule="auto"/>
        <w:ind w:firstLine="480" w:firstLineChars="200"/>
        <w:jc w:val="center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</w:rPr>
        <w:t>（二）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一个少年的笔记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叶圣陶</w:t>
      </w:r>
    </w:p>
    <w:p>
      <w:pPr>
        <w:spacing w:line="360" w:lineRule="auto"/>
        <w:ind w:firstLine="480" w:firstLineChars="200"/>
        <w:jc w:val="left"/>
        <w:rPr>
          <w:rFonts w:ascii="宋体" w:hAnsi="宋体" w:eastAsia="楷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b/>
          <w:sz w:val="24"/>
          <w:szCs w:val="21"/>
        </w:rPr>
        <w:t xml:space="preserve">  </w:t>
      </w: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今天清早进公园，闻到一阵清香，就往荷花池边跑。荷花已经开了不少了。荷叶挨挨挤挤的，像一个个大圆盘，碧绿的面，淡绿的底。白荷花在这些大圆盘之间冒出来。有的才展开两三片花瓣儿。有的花瓣儿全都展开了，露出嫩黄色的小莲蓬。有的还是花骨朵儿，看起来饱胀得马上要破裂似的。 </w:t>
      </w:r>
    </w:p>
    <w:p>
      <w:pPr>
        <w:spacing w:line="360" w:lineRule="auto"/>
        <w:ind w:firstLine="480" w:firstLineChars="200"/>
        <w:jc w:val="left"/>
        <w:rPr>
          <w:rFonts w:ascii="宋体" w:hAnsi="宋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这么多的白荷花，有姿势完全相同的吗？没有，一朵有一朵的姿势。看看这一朵，很美，看看那一朵，也很美，都可以画写生画。我家隔壁张家挂着四条齐白石老先生的画，全是荷花，墨笔画的。我数过，四条总共画了十五朵，朵朵不一样，朵朵都好看。如果把眼前这一池的荷叶荷花看做一大幅活的画，那画家的本领比齐白石老先</w:t>
      </w: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2700" cy="1778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生更大。那画家是谁呢…… </w:t>
      </w:r>
    </w:p>
    <w:p>
      <w:pPr>
        <w:spacing w:line="360" w:lineRule="auto"/>
        <w:ind w:firstLine="480" w:firstLineChars="200"/>
        <w:jc w:val="left"/>
        <w:rPr>
          <w:rFonts w:ascii="宋体" w:hAnsi="宋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　 我忽然觉得自己仿佛就是一朵荷花。一身雪白的衣裳，透着清香。阳光照着我，我解开衣裳，敞着胸膛，舒坦极了。一阵风吹来，我就迎风舞蹈，雪白的衣裳随风飘动。不光是我一朵，一池的荷花都在舞蹈呢，这不就像电影“天鹅湖”里的许多天鹅一齐舞蹈的场面吗？风过了，我停止舞蹈，静静地站在那儿。蜻蜓飞过来，告诉我清早飞行的快乐。小鱼在下边游过，告诉我昨夜做的好梦…… </w:t>
      </w:r>
    </w:p>
    <w:p>
      <w:pPr>
        <w:spacing w:line="360" w:lineRule="auto"/>
        <w:ind w:firstLine="480" w:firstLineChars="200"/>
        <w:jc w:val="left"/>
        <w:rPr>
          <w:rFonts w:ascii="宋体" w:hAnsi="宋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周行、李平他们在池对岸喊我，我才记起我是我，我不是荷花。 </w:t>
      </w:r>
    </w:p>
    <w:p>
      <w:pPr>
        <w:spacing w:line="360" w:lineRule="auto"/>
        <w:ind w:firstLine="480" w:firstLineChars="200"/>
        <w:jc w:val="left"/>
        <w:rPr>
          <w:rFonts w:ascii="宋体" w:hAnsi="宋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忽然觉得自己仿佛是另外一种东西，这种情形以前也有过。有一天早上，在学校里看牵牛花，朵朵都有饭碗大，那紫色鲜明极了，镶上一道白边儿，更显得好看。我看得出了神，觉得自己仿佛就是一朵牵牛花，朝着可爱的阳光，仰起圆圆的笑脸。还有一回，在公园里看金鱼，看得出了神，觉得自己仿佛就是一条金鱼。胸鳍像小扇子，轻轻地搧着，大尾巴比绸子还要柔软，慢慢地摆动。水里没有一点儿声音，静极了，静极了…… </w:t>
      </w:r>
    </w:p>
    <w:p>
      <w:pPr>
        <w:spacing w:line="360" w:lineRule="auto"/>
        <w:ind w:firstLine="480" w:firstLineChars="200"/>
        <w:jc w:val="left"/>
        <w:rPr>
          <w:rFonts w:ascii="宋体" w:hAnsi="宋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楷体" w:cs="宋体"/>
          <w:color w:val="0C0C0C" w:themeColor="text1" w:themeTint="F2"/>
          <w:kern w:val="0"/>
          <w:sz w:val="24"/>
          <w:szCs w:val="21"/>
        </w:rPr>
        <w:t>我觉得这种情形是诗的材料，可以拿来作诗。作诗，我要试试看——当然还要好好地想。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color w:val="0C0C0C" w:themeColor="text1" w:themeTint="F2"/>
          <w:sz w:val="24"/>
          <w:szCs w:val="21"/>
        </w:rPr>
      </w:pPr>
      <w:r>
        <w:rPr>
          <w:rFonts w:hint="eastAsia" w:asciiTheme="minorEastAsia" w:hAnsiTheme="minorEastAsia"/>
          <w:b/>
          <w:color w:val="0C0C0C" w:themeColor="text1" w:themeTint="F2"/>
          <w:sz w:val="24"/>
          <w:szCs w:val="21"/>
        </w:rPr>
        <w:t>17.判断下面句子的说法是否正确，正确的打“√”，错误的打“×”。（4分）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color w:val="0C0C0C" w:themeColor="text1" w:themeTint="F2"/>
          <w:kern w:val="0"/>
          <w:sz w:val="24"/>
          <w:szCs w:val="21"/>
        </w:rPr>
      </w:pP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21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>（1）</w:t>
      </w:r>
      <w:r>
        <w:rPr>
          <w:rFonts w:cs="宋体" w:asciiTheme="minorEastAsia" w:hAnsiTheme="minorEastAsia"/>
          <w:color w:val="0D0D0D"/>
          <w:kern w:val="0"/>
          <w:sz w:val="24"/>
          <w:szCs w:val="18"/>
        </w:rPr>
        <w:t>本文写了“我”在公园观赏荷花并展开想象的事。</w:t>
      </w:r>
      <w:r>
        <w:rPr>
          <w:rFonts w:hint="eastAsia" w:cs="宋体" w:asciiTheme="minorEastAsia" w:hAnsiTheme="minorEastAsia"/>
          <w:color w:val="0D0D0D"/>
          <w:kern w:val="0"/>
          <w:sz w:val="24"/>
          <w:szCs w:val="18"/>
        </w:rPr>
        <w:t xml:space="preserve">       </w:t>
      </w:r>
      <w:r>
        <w:rPr>
          <w:rFonts w:cs="宋体" w:asciiTheme="minorEastAsia" w:hAnsiTheme="minorEastAsia"/>
          <w:color w:val="0C0C0C" w:themeColor="text1" w:themeTint="F2"/>
          <w:kern w:val="0"/>
          <w:sz w:val="24"/>
          <w:szCs w:val="18"/>
        </w:rPr>
        <w:t>（</w:t>
      </w: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18"/>
        </w:rPr>
        <w:t xml:space="preserve">      </w:t>
      </w:r>
      <w:r>
        <w:rPr>
          <w:rFonts w:cs="宋体" w:asciiTheme="minorEastAsia" w:hAnsiTheme="minorEastAsia"/>
          <w:color w:val="0C0C0C" w:themeColor="text1" w:themeTint="F2"/>
          <w:kern w:val="0"/>
          <w:sz w:val="24"/>
          <w:szCs w:val="18"/>
        </w:rPr>
        <w:t>）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color w:val="0C0C0C" w:themeColor="text1" w:themeTint="F2"/>
          <w:kern w:val="0"/>
          <w:sz w:val="24"/>
          <w:szCs w:val="21"/>
        </w:rPr>
      </w:pP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21"/>
        </w:rPr>
        <w:t xml:space="preserve"> （2）“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舒坦</w:t>
      </w: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21"/>
        </w:rPr>
        <w:t xml:space="preserve">”文中指很平坦的意思。                      </w:t>
      </w: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18"/>
        </w:rPr>
        <w:t>（      ）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color w:val="0C0C0C" w:themeColor="text1" w:themeTint="F2"/>
          <w:kern w:val="0"/>
          <w:sz w:val="24"/>
          <w:szCs w:val="21"/>
        </w:rPr>
      </w:pP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21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>（3）</w:t>
      </w: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21"/>
        </w:rPr>
        <w:t>作者</w:t>
      </w:r>
      <w:r>
        <w:rPr>
          <w:rFonts w:hint="eastAsia" w:cs="宋体" w:asciiTheme="minorEastAsia" w:hAnsiTheme="minorEastAsia"/>
          <w:color w:val="0D0D0D"/>
          <w:kern w:val="0"/>
          <w:sz w:val="24"/>
          <w:szCs w:val="18"/>
        </w:rPr>
        <w:t xml:space="preserve">借助丰富的想象力，描写了荷花的清新美丽，展现了一幅各具姿态，色彩明艳，活生生的水中荷花的画面。                                               </w:t>
      </w: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18"/>
        </w:rPr>
        <w:t>（      ）</w:t>
      </w:r>
    </w:p>
    <w:p>
      <w:pPr>
        <w:spacing w:line="360" w:lineRule="auto"/>
        <w:ind w:firstLine="720" w:firstLineChars="300"/>
        <w:jc w:val="left"/>
        <w:rPr>
          <w:rFonts w:asciiTheme="minorEastAsia" w:hAnsiTheme="minorEastAsia"/>
          <w:b/>
          <w:color w:val="0D0D0D"/>
          <w:sz w:val="24"/>
          <w:szCs w:val="18"/>
        </w:rPr>
      </w:pP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>（4）</w:t>
      </w:r>
      <w:r>
        <w:rPr>
          <w:rFonts w:hint="eastAsia" w:cs="宋体" w:asciiTheme="minorEastAsia" w:hAnsiTheme="minorEastAsia"/>
          <w:color w:val="0C0C0C" w:themeColor="text1" w:themeTint="F2"/>
          <w:kern w:val="0"/>
          <w:sz w:val="24"/>
          <w:szCs w:val="21"/>
        </w:rPr>
        <w:t>作者</w:t>
      </w:r>
      <w:r>
        <w:rPr>
          <w:rFonts w:cs="宋体" w:asciiTheme="minorEastAsia" w:hAnsiTheme="minorEastAsia"/>
          <w:color w:val="0C0C0C" w:themeColor="text1" w:themeTint="F2"/>
          <w:kern w:val="0"/>
          <w:sz w:val="24"/>
          <w:szCs w:val="18"/>
        </w:rPr>
        <w:t>写了满池荷花的美，</w:t>
      </w:r>
      <w:r>
        <w:rPr>
          <w:rFonts w:cs="宋体" w:asciiTheme="minorEastAsia" w:hAnsiTheme="minorEastAsia"/>
          <w:color w:val="0D0D0D"/>
          <w:kern w:val="0"/>
          <w:sz w:val="24"/>
          <w:szCs w:val="18"/>
        </w:rPr>
        <w:t>表达了作者热爱大自然的思想感情。（</w:t>
      </w:r>
      <w:r>
        <w:rPr>
          <w:rFonts w:hint="eastAsia" w:cs="宋体" w:asciiTheme="minorEastAsia" w:hAnsiTheme="minorEastAsia"/>
          <w:color w:val="0D0D0D"/>
          <w:kern w:val="0"/>
          <w:sz w:val="24"/>
          <w:szCs w:val="18"/>
        </w:rPr>
        <w:t xml:space="preserve">  </w:t>
      </w:r>
      <w:r>
        <w:rPr>
          <w:rFonts w:cs="宋体" w:asciiTheme="minorEastAsia" w:hAnsiTheme="minorEastAsia"/>
          <w:color w:val="0D0D0D"/>
          <w:kern w:val="0"/>
          <w:sz w:val="24"/>
          <w:szCs w:val="18"/>
        </w:rPr>
        <w:t>）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>18.“</w:t>
      </w:r>
      <w:r>
        <w:rPr>
          <w:rFonts w:hint="eastAsia" w:cs="宋体" w:asciiTheme="minorEastAsia" w:hAnsiTheme="minorEastAsia"/>
          <w:b/>
          <w:color w:val="0C0C0C" w:themeColor="text1" w:themeTint="F2"/>
          <w:kern w:val="0"/>
          <w:sz w:val="24"/>
          <w:szCs w:val="21"/>
        </w:rPr>
        <w:t>一阵风吹来，我就迎风舞蹈，雪白的衣裳随风飘动。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>”这是作者的（    ）（2分）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 xml:space="preserve"> A.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想象                                B.看到的美景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C.有感而发                            D.外形写照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>19.</w:t>
      </w:r>
      <w:r>
        <w:rPr>
          <w:rFonts w:hint="eastAsia" w:asciiTheme="minorEastAsia" w:hAnsiTheme="minorEastAsia"/>
          <w:b/>
          <w:color w:val="000000"/>
          <w:sz w:val="24"/>
          <w:szCs w:val="26"/>
          <w:shd w:val="clear" w:color="auto" w:fill="FFFFFF"/>
        </w:rPr>
        <w:drawing>
          <wp:inline distT="0" distB="0" distL="0" distR="0">
            <wp:extent cx="12700" cy="2413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/>
          <w:color w:val="000000"/>
          <w:sz w:val="24"/>
          <w:szCs w:val="26"/>
          <w:shd w:val="clear" w:color="auto" w:fill="FFFFFF"/>
        </w:rPr>
        <w:t xml:space="preserve"> 作者写齐白石所画荷花很美，目的是（    ）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>（2分）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color w:val="000000"/>
          <w:sz w:val="24"/>
          <w:szCs w:val="26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A.</w:t>
      </w:r>
      <w:r>
        <w:rPr>
          <w:rFonts w:hint="eastAsia" w:asciiTheme="minorEastAsia" w:hAnsiTheme="minorEastAsia"/>
          <w:color w:val="000000"/>
          <w:sz w:val="24"/>
          <w:szCs w:val="26"/>
          <w:shd w:val="clear" w:color="auto" w:fill="FFFFFF"/>
        </w:rPr>
        <w:t>衬托荷花池的美景。   B.齐白石画画的技术高超。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sz w:val="24"/>
          <w:szCs w:val="26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6"/>
          <w:shd w:val="clear" w:color="auto" w:fill="FFFFFF"/>
        </w:rPr>
        <w:t xml:space="preserve">  C.荷花比较难画。      </w:t>
      </w:r>
      <w:r>
        <w:rPr>
          <w:rFonts w:hint="eastAsia" w:asciiTheme="minorEastAsia" w:hAnsiTheme="minorEastAsia"/>
          <w:color w:val="FF0000"/>
          <w:sz w:val="24"/>
          <w:szCs w:val="26"/>
          <w:shd w:val="clear" w:color="auto" w:fill="FFFFFF"/>
        </w:rPr>
        <w:t xml:space="preserve"> D.</w:t>
      </w:r>
      <w:r>
        <w:rPr>
          <w:rFonts w:hint="eastAsia" w:asciiTheme="minorEastAsia" w:hAnsiTheme="minorEastAsia"/>
          <w:color w:val="000000"/>
          <w:sz w:val="24"/>
          <w:szCs w:val="26"/>
          <w:shd w:val="clear" w:color="auto" w:fill="FFFFFF"/>
        </w:rPr>
        <w:t>衬托荷花池的美景。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>20.</w:t>
      </w:r>
      <w:r>
        <w:rPr>
          <w:rFonts w:hint="eastAsia" w:asciiTheme="minorEastAsia" w:hAnsiTheme="minorEastAsia"/>
          <w:b/>
          <w:color w:val="000000"/>
          <w:sz w:val="24"/>
          <w:szCs w:val="26"/>
          <w:shd w:val="clear" w:color="auto" w:fill="FFFFFF"/>
        </w:rPr>
        <w:t xml:space="preserve"> 公园里荷花呈现的三种状态是（    ）（多选题）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>（2分）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1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>A.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 xml:space="preserve"> 展开两三片花瓣儿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     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 xml:space="preserve">  B.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 xml:space="preserve"> 花瓣儿全都展开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20320" cy="1524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了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 xml:space="preserve"> C.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还是花骨朵儿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drawing>
          <wp:inline distT="0" distB="0" distL="0" distR="0">
            <wp:extent cx="24130" cy="1778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D.刚刚绽放</w:t>
      </w:r>
    </w:p>
    <w:p>
      <w:pPr>
        <w:tabs>
          <w:tab w:val="left" w:pos="312"/>
        </w:tabs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21由荷花你想到了哪些赞美荷花的诗句？（写两句）</w:t>
      </w:r>
    </w:p>
    <w:p>
      <w:pPr>
        <w:tabs>
          <w:tab w:val="left" w:pos="312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u w:val="single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                                                      </w:t>
      </w:r>
    </w:p>
    <w:p>
      <w:pPr>
        <w:tabs>
          <w:tab w:val="left" w:pos="312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u w:val="single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single"/>
        </w:rPr>
        <w:t xml:space="preserve">                                                              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b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>三</w:t>
      </w:r>
      <w:r>
        <w:rPr>
          <w:rFonts w:hint="eastAsia"/>
          <w:b/>
          <w:color w:val="0C0C0C" w:themeColor="text1" w:themeTint="F2"/>
        </w:rPr>
        <w:t>、作文。（30分）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 w:themeColor="text1"/>
          <w:sz w:val="24"/>
        </w:rPr>
        <w:t>爱常伴我们左右。写一件</w:t>
      </w:r>
      <w:r>
        <w:rPr>
          <w:rFonts w:eastAsia="宋体"/>
          <w:color w:val="000000" w:themeColor="text1"/>
          <w:sz w:val="24"/>
        </w:rPr>
        <w:t>体现人们相互关爱的事情。注意通过具体的</w:t>
      </w:r>
      <w:r>
        <w:rPr>
          <w:rFonts w:hint="eastAsia" w:eastAsia="宋体"/>
          <w:color w:val="000000" w:themeColor="text1"/>
          <w:sz w:val="24"/>
        </w:rPr>
        <w:t>事情来</w:t>
      </w:r>
      <w:r>
        <w:rPr>
          <w:rFonts w:eastAsia="宋体"/>
          <w:color w:val="000000" w:themeColor="text1"/>
          <w:sz w:val="24"/>
        </w:rPr>
        <w:t>表现人物的优秀品质。</w:t>
      </w:r>
      <w:r>
        <w:rPr>
          <w:rFonts w:hint="eastAsia" w:eastAsia="宋体"/>
          <w:color w:val="000000" w:themeColor="text1"/>
          <w:sz w:val="24"/>
        </w:rPr>
        <w:t>在叙述的过程中</w:t>
      </w:r>
      <w:r>
        <w:rPr>
          <w:rFonts w:eastAsia="宋体"/>
          <w:color w:val="000000" w:themeColor="text1"/>
          <w:sz w:val="24"/>
        </w:rPr>
        <w:t>注意描写人物的语言、动作、心理活动等，表达真情实感。</w:t>
      </w:r>
      <w:r>
        <w:rPr>
          <w:rFonts w:hint="eastAsia" w:eastAsia="宋体"/>
          <w:color w:val="000000"/>
          <w:sz w:val="24"/>
        </w:rPr>
        <w:t>同时把事情的经过写具体。</w:t>
      </w:r>
      <w:r>
        <w:rPr>
          <w:rFonts w:eastAsia="宋体"/>
          <w:color w:val="000000"/>
          <w:sz w:val="24"/>
        </w:rPr>
        <w:t>字数在450字左</w:t>
      </w:r>
      <w:r>
        <w:rPr>
          <w:rFonts w:eastAsia="宋体"/>
          <w:color w:val="000000"/>
          <w:sz w:val="24"/>
        </w:rPr>
        <w:drawing>
          <wp:inline distT="0" distB="0" distL="0" distR="0">
            <wp:extent cx="2159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color w:val="000000"/>
          <w:sz w:val="24"/>
        </w:rPr>
        <w:t>右，题目自定。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b/>
          <w:sz w:val="24"/>
        </w:rPr>
        <w:t>【参考答案】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color w:val="000000" w:themeColor="text1"/>
          <w:szCs w:val="21"/>
        </w:rPr>
      </w:pPr>
      <w:r>
        <w:t>1.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color w:val="000000" w:themeColor="text1"/>
          <w:szCs w:val="21"/>
        </w:rPr>
        <w:t>鸽子 二斤 双翼  （2）钢架 蔬菜 健康  3.拥有 国防</w:t>
      </w:r>
      <w:r>
        <w:rPr>
          <w:rFonts w:asciiTheme="minorEastAsia" w:hAnsiTheme="minorEastAsia"/>
          <w:color w:val="FFFFFF"/>
          <w:sz w:val="4"/>
          <w:szCs w:val="21"/>
        </w:rPr>
        <w:t>[来源:Z_xx_k.Com]</w:t>
      </w:r>
    </w:p>
    <w:p>
      <w:pPr>
        <w:spacing w:line="360" w:lineRule="auto"/>
        <w:ind w:firstLine="420" w:firstLineChars="200"/>
        <w:jc w:val="left"/>
      </w:pPr>
      <w:r>
        <w:t>2.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t>3.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D</w:t>
      </w:r>
      <w:r>
        <w:rPr>
          <w:rFonts w:asciiTheme="minorEastAsia" w:hAnsiTheme="minorEastAsia"/>
          <w:color w:val="FFFFFF"/>
          <w:sz w:val="4"/>
          <w:szCs w:val="21"/>
        </w:rPr>
        <w:t>[来源:学科网]</w:t>
      </w:r>
    </w:p>
    <w:p>
      <w:pPr>
        <w:spacing w:line="360" w:lineRule="auto"/>
        <w:ind w:firstLine="420" w:firstLineChars="200"/>
        <w:jc w:val="left"/>
      </w:pPr>
      <w:r>
        <w:t>4.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t>5.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t>6.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A</w:t>
      </w:r>
    </w:p>
    <w:p>
      <w:pPr>
        <w:spacing w:line="360" w:lineRule="auto"/>
        <w:ind w:firstLine="420" w:firstLineChars="200"/>
        <w:jc w:val="left"/>
      </w:pPr>
      <w:r>
        <w:t>7.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t>8.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A.B.C</w:t>
      </w:r>
    </w:p>
    <w:p>
      <w:pPr>
        <w:spacing w:line="360" w:lineRule="auto"/>
        <w:ind w:firstLine="420" w:firstLineChars="200"/>
        <w:jc w:val="left"/>
      </w:pPr>
      <w:r>
        <w:t>9.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D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t>10.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飞离地球、遨游太空  团结合作、默默奉献、勇于探索、锲而不舍</w:t>
      </w:r>
    </w:p>
    <w:p>
      <w:pPr>
        <w:spacing w:line="360" w:lineRule="auto"/>
        <w:ind w:firstLine="420" w:firstLineChars="200"/>
        <w:jc w:val="left"/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 xml:space="preserve">长度  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90  微米  纳米胞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（3）</w:t>
      </w:r>
      <w:r>
        <w:rPr>
          <w:rFonts w:hint="eastAsia" w:cs="Arial" w:asciiTheme="minorEastAsia" w:hAnsiTheme="minorEastAsia"/>
          <w:color w:val="000000" w:themeColor="text1"/>
          <w:szCs w:val="21"/>
          <w:shd w:val="clear" w:color="auto" w:fill="FFFFFF"/>
        </w:rPr>
        <w:t>天连水尾水连天  一城山色半城湖</w:t>
      </w:r>
    </w:p>
    <w:p>
      <w:pPr>
        <w:spacing w:line="360" w:lineRule="auto"/>
        <w:ind w:firstLine="420" w:firstLineChars="200"/>
        <w:jc w:val="left"/>
      </w:pPr>
      <w:r>
        <w:t>11.</w:t>
      </w:r>
      <w:r>
        <w:rPr>
          <w:rFonts w:ascii="Arial" w:hAnsi="Arial" w:cs="Arial"/>
          <w:color w:val="FF0000"/>
          <w:kern w:val="0"/>
          <w:sz w:val="24"/>
        </w:rPr>
        <w:t xml:space="preserve"> A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color w:val="000000" w:themeColor="text1"/>
          <w:szCs w:val="21"/>
        </w:rPr>
      </w:pPr>
      <w:r>
        <w:t>12.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（1）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×</w:t>
      </w:r>
      <w:r>
        <w:rPr>
          <w:rFonts w:hint="eastAsia" w:asciiTheme="minorEastAsia" w:hAnsiTheme="minorEastAsia"/>
          <w:color w:val="000000" w:themeColor="text1"/>
          <w:szCs w:val="21"/>
        </w:rPr>
        <w:t>（2）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√</w:t>
      </w:r>
      <w:r>
        <w:rPr>
          <w:rFonts w:hint="eastAsia" w:asciiTheme="minorEastAsia" w:hAnsiTheme="minorEastAsia"/>
          <w:color w:val="000000" w:themeColor="text1"/>
          <w:szCs w:val="21"/>
        </w:rPr>
        <w:t>（3）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√</w:t>
      </w:r>
      <w:r>
        <w:rPr>
          <w:rFonts w:hint="eastAsia" w:asciiTheme="minorEastAsia" w:hAnsiTheme="minorEastAsia"/>
          <w:color w:val="000000" w:themeColor="text1"/>
          <w:szCs w:val="21"/>
        </w:rPr>
        <w:t>（4）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√</w:t>
      </w:r>
    </w:p>
    <w:p>
      <w:pPr>
        <w:spacing w:line="360" w:lineRule="auto"/>
        <w:ind w:firstLine="420" w:firstLineChars="200"/>
        <w:jc w:val="left"/>
      </w:pPr>
      <w:r>
        <w:t>13.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A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color w:val="000000" w:themeColor="text1"/>
          <w:szCs w:val="21"/>
        </w:rPr>
      </w:pPr>
      <w:r>
        <w:t>14.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C. D</w:t>
      </w:r>
    </w:p>
    <w:p>
      <w:pPr>
        <w:spacing w:line="360" w:lineRule="auto"/>
        <w:ind w:firstLine="420" w:firstLineChars="200"/>
        <w:jc w:val="left"/>
      </w:pPr>
      <w:r>
        <w:t>15.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D</w:t>
      </w:r>
      <w:r>
        <w:rPr>
          <w:rFonts w:asciiTheme="minorEastAsia" w:hAnsiTheme="minorEastAsia"/>
          <w:color w:val="FFFFFF"/>
          <w:sz w:val="4"/>
          <w:szCs w:val="21"/>
        </w:rPr>
        <w:t>[来源:学科网]</w:t>
      </w:r>
    </w:p>
    <w:p>
      <w:pPr>
        <w:spacing w:line="360" w:lineRule="auto"/>
        <w:ind w:firstLine="420" w:firstLineChars="200"/>
        <w:jc w:val="left"/>
      </w:pPr>
      <w:r>
        <w:t>16.</w:t>
      </w:r>
      <w:r>
        <w:rPr>
          <w:rFonts w:hint="eastAsia"/>
        </w:rPr>
        <w:t>略</w:t>
      </w:r>
    </w:p>
    <w:p>
      <w:pPr>
        <w:spacing w:line="360" w:lineRule="auto"/>
        <w:ind w:firstLine="420" w:firstLineChars="200"/>
        <w:jc w:val="left"/>
      </w:pPr>
      <w:r>
        <w:t>17.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b/>
          <w:color w:val="0C0C0C" w:themeColor="text1" w:themeTint="F2"/>
          <w:kern w:val="0"/>
          <w:sz w:val="24"/>
          <w:szCs w:val="21"/>
        </w:rPr>
        <w:t>√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b/>
          <w:color w:val="0C0C0C" w:themeColor="text1" w:themeTint="F2"/>
          <w:kern w:val="0"/>
          <w:sz w:val="24"/>
          <w:szCs w:val="21"/>
        </w:rPr>
        <w:t>×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b/>
          <w:color w:val="0C0C0C" w:themeColor="text1" w:themeTint="F2"/>
          <w:kern w:val="0"/>
          <w:sz w:val="24"/>
          <w:szCs w:val="21"/>
        </w:rPr>
        <w:t>√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rFonts w:hint="eastAsia" w:asciiTheme="minorEastAsia" w:hAnsiTheme="minorEastAsia"/>
          <w:b/>
          <w:color w:val="0C0C0C" w:themeColor="text1" w:themeTint="F2"/>
          <w:kern w:val="0"/>
          <w:sz w:val="24"/>
          <w:szCs w:val="21"/>
        </w:rPr>
        <w:t>√</w:t>
      </w:r>
    </w:p>
    <w:p>
      <w:pPr>
        <w:spacing w:line="360" w:lineRule="auto"/>
        <w:ind w:firstLine="420" w:firstLineChars="200"/>
        <w:jc w:val="left"/>
      </w:pPr>
      <w:r>
        <w:t>18.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1"/>
        </w:rPr>
        <w:t xml:space="preserve"> A</w:t>
      </w:r>
    </w:p>
    <w:p>
      <w:pPr>
        <w:spacing w:line="360" w:lineRule="auto"/>
        <w:ind w:firstLine="420" w:firstLineChars="200"/>
        <w:jc w:val="left"/>
      </w:pPr>
      <w:r>
        <w:t>19.</w:t>
      </w:r>
      <w:r>
        <w:rPr>
          <w:rFonts w:hint="eastAsia" w:asciiTheme="minorEastAsia" w:hAnsiTheme="minorEastAsia"/>
          <w:color w:val="FF0000"/>
          <w:kern w:val="0"/>
          <w:sz w:val="24"/>
          <w:szCs w:val="26"/>
          <w:shd w:val="clear" w:color="auto" w:fill="FFFFFF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t>20.ABD</w:t>
      </w:r>
    </w:p>
    <w:p>
      <w:pPr>
        <w:spacing w:line="360" w:lineRule="auto"/>
        <w:ind w:firstLine="420" w:firstLineChars="200"/>
        <w:jc w:val="left"/>
      </w:pPr>
      <w:r>
        <w:t>21.(1)</w:t>
      </w: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 小荷</w:t>
      </w:r>
      <w:r>
        <w:rPr>
          <w:rFonts w:ascii="Arial" w:hAnsi="Arial" w:cs="Arial"/>
          <w:color w:val="333333"/>
          <w:szCs w:val="21"/>
          <w:shd w:val="clear" w:color="auto" w:fill="FFFFFF"/>
        </w:rPr>
        <w:drawing>
          <wp:inline distT="0" distB="0" distL="0" distR="0">
            <wp:extent cx="22860" cy="1651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Cs w:val="21"/>
          <w:shd w:val="clear" w:color="auto" w:fill="FFFFFF"/>
        </w:rPr>
        <w:t>才露</w:t>
      </w:r>
      <w:r>
        <w:rPr>
          <w:rStyle w:val="11"/>
          <w:rFonts w:ascii="Arial" w:hAnsi="Arial" w:cs="Arial"/>
          <w:color w:val="333333"/>
          <w:szCs w:val="21"/>
          <w:shd w:val="clear" w:color="auto" w:fill="FFFFFF"/>
        </w:rPr>
        <w:t>尖尖角</w:t>
      </w:r>
      <w:r>
        <w:rPr>
          <w:rFonts w:ascii="Arial" w:hAnsi="Arial" w:cs="Arial"/>
          <w:color w:val="333333"/>
          <w:szCs w:val="21"/>
          <w:shd w:val="clear" w:color="auto" w:fill="FFFFFF"/>
        </w:rPr>
        <w:t>，早有蜻</w:t>
      </w:r>
      <w:r>
        <w:rPr>
          <w:rFonts w:ascii="Arial" w:hAnsi="Arial" w:cs="Arial"/>
          <w:color w:val="333333"/>
          <w:szCs w:val="21"/>
          <w:shd w:val="clear" w:color="auto" w:fill="FFFFFF"/>
        </w:rPr>
        <w:drawing>
          <wp:inline distT="0" distB="0" distL="0" distR="0">
            <wp:extent cx="22860" cy="2159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Cs w:val="21"/>
          <w:shd w:val="clear" w:color="auto" w:fill="FFFFFF"/>
        </w:rPr>
        <w:t>蜓立</w:t>
      </w:r>
      <w:r>
        <w:rPr>
          <w:rStyle w:val="11"/>
          <w:rFonts w:ascii="Arial" w:hAnsi="Arial" w:cs="Arial"/>
          <w:color w:val="333333"/>
          <w:szCs w:val="21"/>
          <w:shd w:val="clear" w:color="auto" w:fill="FFFFFF"/>
        </w:rPr>
        <w:t>上头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>
      <w:pPr>
        <w:spacing w:line="360" w:lineRule="auto"/>
        <w:ind w:firstLine="420" w:firstLineChars="200"/>
        <w:jc w:val="left"/>
      </w:pPr>
      <w:r>
        <w:t xml:space="preserve"> (2)</w:t>
      </w: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>
        <w:rPr>
          <w:rStyle w:val="11"/>
          <w:rFonts w:ascii="Arial" w:hAnsi="Arial" w:cs="Arial"/>
          <w:color w:val="333333"/>
          <w:szCs w:val="21"/>
          <w:shd w:val="clear" w:color="auto" w:fill="FFFFFF"/>
        </w:rPr>
        <w:t>接天</w:t>
      </w:r>
      <w:r>
        <w:rPr>
          <w:rFonts w:ascii="Arial" w:hAnsi="Arial" w:cs="Arial"/>
          <w:color w:val="333333"/>
          <w:szCs w:val="21"/>
          <w:shd w:val="clear" w:color="auto" w:fill="FFFFFF"/>
        </w:rPr>
        <w:t>莲叶无穷碧，</w:t>
      </w:r>
      <w:r>
        <w:rPr>
          <w:rStyle w:val="11"/>
          <w:rFonts w:ascii="Arial" w:hAnsi="Arial" w:cs="Arial"/>
          <w:color w:val="333333"/>
          <w:szCs w:val="21"/>
          <w:shd w:val="clear" w:color="auto" w:fill="FFFFFF"/>
        </w:rPr>
        <w:t>映日</w:t>
      </w:r>
      <w:r>
        <w:rPr>
          <w:rFonts w:ascii="Arial" w:hAnsi="Arial" w:cs="Arial"/>
          <w:color w:val="333333"/>
          <w:szCs w:val="21"/>
          <w:shd w:val="clear" w:color="auto" w:fill="FFFFFF"/>
        </w:rPr>
        <w:t>荷花别样红。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sectPr>
      <w:headerReference r:id="rId3" w:type="default"/>
      <w:footerReference w:type="default" r:id="rId10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CC5A29"/>
    <w:rsid w:val="0001423F"/>
    <w:rsid w:val="0004490E"/>
    <w:rsid w:val="0010063A"/>
    <w:rsid w:val="002D57BF"/>
    <w:rsid w:val="0052412F"/>
    <w:rsid w:val="006043FC"/>
    <w:rsid w:val="00667EF6"/>
    <w:rsid w:val="006D79BA"/>
    <w:rsid w:val="00A245E8"/>
    <w:rsid w:val="00B17FA2"/>
    <w:rsid w:val="00CC5A29"/>
    <w:rsid w:val="00DD15C3"/>
    <w:rsid w:val="0C2D15DF"/>
    <w:rsid w:val="1E91111D"/>
    <w:rsid w:val="32D16842"/>
    <w:rsid w:val="48D50670"/>
    <w:rsid w:val="4D7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">
    <w:name w:val="普通(网站) Char"/>
    <w:basedOn w:val="7"/>
    <w:link w:val="5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word-explain"/>
    <w:basedOn w:val="7"/>
    <w:qFormat/>
    <w:uiPriority w:val="0"/>
  </w:style>
  <w:style w:type="character" w:customStyle="1" w:styleId="12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7</Pages>
  <Words>3714</Words>
  <Characters>4011</Characters>
  <Lines>36</Lines>
  <Paragraphs>10</Paragraphs>
  <TotalTime>0</TotalTime>
  <ScaleCrop>false</ScaleCrop>
  <LinksUpToDate>false</LinksUpToDate>
  <CharactersWithSpaces>4948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2021-03-26T07:52:00Z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2024-06-04T02:56:57Z</dcterms:modified>
  <dc:subject>第二单元综合测评卷.docx(修改.docx</dc:subject>
  <dc:title>第二单元综合测评卷.docx(修改.docx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EEFF39A26F8F4A2D9D4473C59E01CCCE</vt:lpwstr>
  </property>
</Properties>
</file>