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6345"/>
        <w:gridCol w:w="3228"/>
      </w:tblGrid>
      <w:tr w:rsidR="00172B6E" w:rsidRPr="004B2B6C" w:rsidTr="00DC16CC">
        <w:tc>
          <w:tcPr>
            <w:tcW w:w="6345" w:type="dxa"/>
          </w:tcPr>
          <w:p w:rsidR="00172B6E" w:rsidRPr="004B2B6C" w:rsidRDefault="00172B6E" w:rsidP="00DC16CC">
            <w:pPr>
              <w:pStyle w:val="ab"/>
              <w:spacing w:line="540" w:lineRule="exact"/>
              <w:jc w:val="center"/>
              <w:rPr>
                <w:color w:val="auto"/>
              </w:rPr>
            </w:pPr>
            <w:r w:rsidRPr="004B2B6C">
              <w:rPr>
                <w:rFonts w:eastAsia="方正黑体_GBK" w:hint="eastAsia"/>
                <w:color w:val="auto"/>
                <w:sz w:val="36"/>
              </w:rPr>
              <w:t>十</w:t>
            </w:r>
            <w:r w:rsidRPr="004B2B6C">
              <w:rPr>
                <w:rFonts w:eastAsia="方正黑体_GBK" w:hint="eastAsia"/>
                <w:color w:val="auto"/>
                <w:sz w:val="36"/>
              </w:rPr>
              <w:t xml:space="preserve"> 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几</w:t>
            </w:r>
            <w:r w:rsidRPr="004B2B6C">
              <w:rPr>
                <w:rFonts w:eastAsia="方正黑体_GBK" w:hint="eastAsia"/>
                <w:color w:val="auto"/>
                <w:sz w:val="36"/>
              </w:rPr>
              <w:t xml:space="preserve"> </w:t>
            </w:r>
            <w:r w:rsidRPr="004B2B6C">
              <w:rPr>
                <w:rFonts w:eastAsia="方正黑体_GBK" w:hint="eastAsia"/>
                <w:color w:val="auto"/>
                <w:sz w:val="36"/>
              </w:rPr>
              <w:t>减</w:t>
            </w:r>
            <w:r w:rsidRPr="004B2B6C">
              <w:rPr>
                <w:rFonts w:eastAsia="方正黑体_GBK" w:hint="eastAsia"/>
                <w:color w:val="auto"/>
                <w:sz w:val="36"/>
              </w:rPr>
              <w:t xml:space="preserve"> </w:t>
            </w:r>
            <w:r w:rsidRPr="004B2B6C">
              <w:rPr>
                <w:rFonts w:ascii="NEU-HZ-S92" w:hAnsi="NEU-HZ-S92"/>
                <w:color w:val="auto"/>
                <w:sz w:val="36"/>
              </w:rPr>
              <w:t>9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1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口算。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rFonts w:hint="eastAsia"/>
                <w:color w:val="auto"/>
              </w:rPr>
              <w:t xml:space="preserve"> </w:t>
            </w:r>
            <w:r w:rsidRPr="004B2B6C">
              <w:rPr>
                <w:color w:val="auto"/>
              </w:rPr>
              <w:t>18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17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</w:t>
            </w: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算一算。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16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=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3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蜜蜂采蜜。</w:t>
            </w:r>
          </w:p>
          <w:p w:rsidR="00172B6E" w:rsidRPr="004B2B6C" w:rsidRDefault="00172B6E" w:rsidP="00DC16C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2795040" cy="2002680"/>
                  <wp:effectExtent l="0" t="0" r="0" b="0"/>
                  <wp:docPr id="50" name="st15.eps" descr="id:2147484640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1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040" cy="2002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72B6E" w:rsidRPr="004B2B6C" w:rsidRDefault="00172B6E" w:rsidP="00DC16CC">
            <w:pPr>
              <w:spacing w:line="540" w:lineRule="exact"/>
              <w:rPr>
                <w:color w:val="auto"/>
              </w:rPr>
            </w:pPr>
            <w:r w:rsidRPr="004B2B6C">
              <w:rPr>
                <w:rFonts w:ascii="NEU-FZ-S92" w:hAnsi="NEU-FZ-S92"/>
                <w:color w:val="auto"/>
              </w:rPr>
              <w:t>4</w:t>
            </w:r>
            <w:r w:rsidRPr="004B2B6C">
              <w:rPr>
                <w:rFonts w:ascii="NEU-XT-S92" w:hAnsi="NEU-XT-S92"/>
                <w:color w:val="auto"/>
              </w:rPr>
              <w:t>.</w:t>
            </w:r>
            <w:r w:rsidRPr="004B2B6C">
              <w:rPr>
                <w:rFonts w:eastAsia="方正黑体_GBK" w:hint="eastAsia"/>
                <w:color w:val="auto"/>
              </w:rPr>
              <w:t>在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rFonts w:hint="eastAsia"/>
                <w:color w:val="auto"/>
              </w:rPr>
              <w:t>里填上“</w:t>
            </w:r>
            <w:r w:rsidRPr="004B2B6C">
              <w:rPr>
                <w:rFonts w:ascii="NEU-XT-S92" w:hAnsi="NEU-XT-S92"/>
                <w:color w:val="auto"/>
              </w:rPr>
              <w:t>&gt;</w:t>
            </w:r>
            <w:r w:rsidRPr="004B2B6C">
              <w:rPr>
                <w:rFonts w:hint="eastAsia"/>
                <w:color w:val="auto"/>
              </w:rPr>
              <w:t>”“</w:t>
            </w:r>
            <w:r w:rsidRPr="004B2B6C">
              <w:rPr>
                <w:rFonts w:ascii="NEU-XT-S92" w:hAnsi="NEU-XT-S92"/>
                <w:color w:val="auto"/>
              </w:rPr>
              <w:t>&lt;</w:t>
            </w:r>
            <w:r w:rsidRPr="004B2B6C">
              <w:rPr>
                <w:rFonts w:hint="eastAsia"/>
                <w:color w:val="auto"/>
              </w:rPr>
              <w:t>”或“</w:t>
            </w:r>
            <w:r w:rsidRPr="004B2B6C">
              <w:rPr>
                <w:rFonts w:ascii="NEU-XT-S92" w:hAnsi="NEU-XT-S92"/>
                <w:color w:val="auto"/>
              </w:rPr>
              <w:t>=</w:t>
            </w:r>
            <w:r w:rsidRPr="004B2B6C">
              <w:rPr>
                <w:rFonts w:hint="eastAsia"/>
                <w:color w:val="auto"/>
              </w:rPr>
              <w:t>”。</w:t>
            </w:r>
          </w:p>
          <w:p w:rsidR="00172B6E" w:rsidRPr="004B2B6C" w:rsidRDefault="00172B6E" w:rsidP="00DC16C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4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7</w:t>
            </w:r>
          </w:p>
          <w:p w:rsidR="00172B6E" w:rsidRPr="004B2B6C" w:rsidRDefault="00172B6E" w:rsidP="00DC16C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5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</w:t>
            </w:r>
            <w:r w:rsidRPr="004B2B6C">
              <w:rPr>
                <w:rFonts w:hint="eastAsia"/>
                <w:color w:val="auto"/>
              </w:rPr>
              <w:tab/>
            </w:r>
            <w:r w:rsidRPr="004B2B6C">
              <w:rPr>
                <w:color w:val="auto"/>
              </w:rPr>
              <w:t>17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6</w:t>
            </w:r>
          </w:p>
          <w:p w:rsidR="00172B6E" w:rsidRPr="004B2B6C" w:rsidRDefault="00172B6E" w:rsidP="00DC16C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5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3</w:t>
            </w:r>
            <w:r>
              <w:rPr>
                <w:rFonts w:ascii="NEU-XT-S92" w:hAnsi="NEU-XT-S92"/>
                <w:color w:val="auto"/>
              </w:rPr>
              <w:t xml:space="preserve">　　　</w:t>
            </w: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8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10</w:t>
            </w:r>
          </w:p>
          <w:p w:rsidR="00172B6E" w:rsidRPr="004B2B6C" w:rsidRDefault="00172B6E" w:rsidP="00DC16C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6</w:t>
            </w:r>
            <w:r w:rsidRPr="004B2B6C">
              <w:rPr>
                <w:rFonts w:ascii="NEU-XT-S92" w:hAnsi="NEU-XT-S92"/>
                <w:color w:val="auto"/>
              </w:rPr>
              <w:t>+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11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15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</w:p>
          <w:p w:rsidR="00172B6E" w:rsidRPr="004B2B6C" w:rsidRDefault="00172B6E" w:rsidP="00DC16CC">
            <w:pPr>
              <w:spacing w:line="540" w:lineRule="exact"/>
              <w:rPr>
                <w:color w:val="auto"/>
              </w:rPr>
            </w:pPr>
            <w:r w:rsidRPr="004B2B6C">
              <w:rPr>
                <w:color w:val="auto"/>
              </w:rPr>
              <w:t>13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14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hint="eastAsia"/>
                <w:color w:val="auto"/>
              </w:rPr>
              <w:tab/>
            </w:r>
            <w:r>
              <w:rPr>
                <w:rFonts w:hint="eastAsia"/>
                <w:color w:val="auto"/>
              </w:rPr>
              <w:t xml:space="preserve">     </w:t>
            </w:r>
            <w:r w:rsidRPr="004B2B6C">
              <w:rPr>
                <w:color w:val="auto"/>
              </w:rPr>
              <w:t>17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  <w:r w:rsidRPr="004B2B6C">
              <w:rPr>
                <w:rFonts w:eastAsia="NEU-BZ-S92" w:hint="eastAsia"/>
                <w:color w:val="auto"/>
                <w:sz w:val="36"/>
              </w:rPr>
              <w:t>○</w:t>
            </w:r>
            <w:r w:rsidRPr="004B2B6C">
              <w:rPr>
                <w:color w:val="auto"/>
              </w:rPr>
              <w:t>12</w:t>
            </w:r>
            <w:r w:rsidRPr="004B2B6C">
              <w:rPr>
                <w:rFonts w:ascii="NEU-XT-S92" w:hAnsi="NEU-XT-S92"/>
                <w:color w:val="auto"/>
              </w:rPr>
              <w:t>-</w:t>
            </w:r>
            <w:r w:rsidRPr="004B2B6C">
              <w:rPr>
                <w:color w:val="auto"/>
              </w:rPr>
              <w:t>9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</w:p>
        </w:tc>
        <w:tc>
          <w:tcPr>
            <w:tcW w:w="3228" w:type="dxa"/>
          </w:tcPr>
          <w:p w:rsidR="00172B6E" w:rsidRPr="004B2B6C" w:rsidRDefault="00172B6E" w:rsidP="00DC16CC">
            <w:pPr>
              <w:spacing w:line="420" w:lineRule="atLeast"/>
              <w:jc w:val="center"/>
              <w:rPr>
                <w:color w:val="auto"/>
              </w:rPr>
            </w:pPr>
            <w:r w:rsidRPr="004B2B6C">
              <w:rPr>
                <w:noProof/>
                <w:color w:val="auto"/>
              </w:rPr>
              <w:drawing>
                <wp:inline distT="0" distB="0" distL="0" distR="0">
                  <wp:extent cx="1679400" cy="271440"/>
                  <wp:effectExtent l="0" t="0" r="0" b="0"/>
                  <wp:docPr id="51" name="导学点睛.EPS" descr="id:2147484647;FounderC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002.jpe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9400" cy="271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72B6E" w:rsidRPr="004B2B6C" w:rsidRDefault="00172B6E" w:rsidP="00DC16C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color w:val="auto"/>
                <w:sz w:val="24"/>
              </w:rPr>
              <w:t>10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比</w:t>
            </w:r>
            <w:r w:rsidRPr="004B2B6C">
              <w:rPr>
                <w:color w:val="auto"/>
                <w:sz w:val="24"/>
              </w:rPr>
              <w:t>9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多</w:t>
            </w:r>
            <w:r w:rsidRPr="004B2B6C">
              <w:rPr>
                <w:color w:val="auto"/>
                <w:sz w:val="24"/>
              </w:rPr>
              <w:t>1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用“破十法”计算十几减</w:t>
            </w:r>
            <w:r w:rsidRPr="004B2B6C">
              <w:rPr>
                <w:color w:val="auto"/>
                <w:sz w:val="24"/>
              </w:rPr>
              <w:t>9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可以用“几加</w:t>
            </w:r>
            <w:r w:rsidRPr="004B2B6C">
              <w:rPr>
                <w:color w:val="auto"/>
                <w:sz w:val="24"/>
              </w:rPr>
              <w:t>1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”直接求出结果。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</w:p>
          <w:p w:rsidR="00172B6E" w:rsidRPr="004B2B6C" w:rsidRDefault="00172B6E" w:rsidP="00DC16CC">
            <w:pPr>
              <w:rPr>
                <w:color w:val="auto"/>
              </w:rPr>
            </w:pPr>
          </w:p>
          <w:p w:rsidR="00172B6E" w:rsidRPr="004B2B6C" w:rsidRDefault="00172B6E" w:rsidP="00DC16C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　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一个算式里有加法和减法要按照从左到右的顺序进行计算。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</w:p>
          <w:p w:rsidR="00172B6E" w:rsidRDefault="00172B6E" w:rsidP="00DC16C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</w:t>
            </w:r>
          </w:p>
          <w:p w:rsidR="00172B6E" w:rsidRDefault="00172B6E" w:rsidP="00DC16C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172B6E" w:rsidRDefault="00172B6E" w:rsidP="00DC16C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172B6E" w:rsidRPr="004B2B6C" w:rsidRDefault="00172B6E" w:rsidP="00DC16C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</w:t>
            </w:r>
            <w:r>
              <w:rPr>
                <w:rFonts w:ascii="NEU-XT-S92" w:hAnsi="NEU-XT-S92" w:hint="eastAsia"/>
                <w:color w:val="auto"/>
                <w:sz w:val="24"/>
              </w:rPr>
              <w:t xml:space="preserve">  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先算出各算式的得数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再把算式和得数连起来。你发现差是怎样随着被减数的变化而变化的呢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?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</w:p>
          <w:p w:rsidR="00172B6E" w:rsidRPr="004B2B6C" w:rsidRDefault="00172B6E" w:rsidP="00DC16CC">
            <w:pPr>
              <w:rPr>
                <w:color w:val="auto"/>
              </w:rPr>
            </w:pPr>
          </w:p>
          <w:p w:rsidR="00172B6E" w:rsidRDefault="00172B6E" w:rsidP="00DC16C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</w:t>
            </w:r>
          </w:p>
          <w:p w:rsidR="00172B6E" w:rsidRDefault="00172B6E" w:rsidP="00DC16C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172B6E" w:rsidRDefault="00172B6E" w:rsidP="00DC16C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172B6E" w:rsidRDefault="00172B6E" w:rsidP="00DC16C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172B6E" w:rsidRDefault="00172B6E" w:rsidP="00DC16CC">
            <w:pPr>
              <w:spacing w:line="420" w:lineRule="atLeast"/>
              <w:rPr>
                <w:rFonts w:ascii="NEU-XT-S92" w:hAnsi="NEU-XT-S92"/>
                <w:color w:val="auto"/>
                <w:sz w:val="24"/>
              </w:rPr>
            </w:pPr>
          </w:p>
          <w:p w:rsidR="00172B6E" w:rsidRPr="004B2B6C" w:rsidRDefault="00172B6E" w:rsidP="00DC16CC">
            <w:pPr>
              <w:spacing w:line="420" w:lineRule="atLeast"/>
              <w:rPr>
                <w:color w:val="auto"/>
              </w:rPr>
            </w:pPr>
            <w:r w:rsidRPr="004B2B6C">
              <w:rPr>
                <w:rFonts w:ascii="NEU-XT-S92" w:hAnsi="NEU-XT-S92"/>
                <w:color w:val="auto"/>
                <w:sz w:val="24"/>
              </w:rPr>
              <w:t xml:space="preserve">　</w:t>
            </w:r>
            <w:r>
              <w:rPr>
                <w:rFonts w:ascii="NEU-XT-S92" w:hAnsi="NEU-XT-S92" w:hint="eastAsia"/>
                <w:color w:val="auto"/>
                <w:sz w:val="24"/>
              </w:rPr>
              <w:t xml:space="preserve">   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先算出各算式的结果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再比较结果的大小。有的不需要计算就可以知道答案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,</w:t>
            </w:r>
            <w:r w:rsidRPr="004B2B6C">
              <w:rPr>
                <w:rFonts w:eastAsia="方正楷体_GBK" w:hint="eastAsia"/>
                <w:color w:val="auto"/>
                <w:sz w:val="24"/>
              </w:rPr>
              <w:t>你发现了吗</w:t>
            </w:r>
            <w:r w:rsidRPr="004B2B6C">
              <w:rPr>
                <w:rFonts w:ascii="方正楷体_GBK" w:hAnsi="方正楷体_GBK"/>
                <w:color w:val="auto"/>
                <w:sz w:val="24"/>
              </w:rPr>
              <w:t>?</w:t>
            </w:r>
          </w:p>
          <w:p w:rsidR="00172B6E" w:rsidRPr="004B2B6C" w:rsidRDefault="00172B6E" w:rsidP="00DC16CC">
            <w:pPr>
              <w:rPr>
                <w:color w:val="auto"/>
              </w:rPr>
            </w:pPr>
          </w:p>
        </w:tc>
      </w:tr>
    </w:tbl>
    <w:p w:rsidR="00A149C3" w:rsidRPr="00172B6E" w:rsidRDefault="00A149C3">
      <w:pPr>
        <w:rPr>
          <w:color w:val="auto"/>
        </w:rPr>
      </w:pPr>
    </w:p>
    <w:p w:rsidR="00A149C3" w:rsidRPr="004B2B6C" w:rsidRDefault="00A149C3" w:rsidP="004B2B6C">
      <w:pPr>
        <w:ind w:firstLineChars="200" w:firstLine="560"/>
        <w:rPr>
          <w:color w:val="auto"/>
        </w:rPr>
      </w:pPr>
    </w:p>
    <w:p w:rsidR="00A149C3" w:rsidRPr="004B2B6C" w:rsidRDefault="00A149C3" w:rsidP="006256EA">
      <w:pPr>
        <w:pStyle w:val="ab"/>
        <w:spacing w:line="540" w:lineRule="exact"/>
        <w:ind w:firstLineChars="200" w:firstLine="560"/>
        <w:jc w:val="center"/>
        <w:rPr>
          <w:color w:val="auto"/>
        </w:rPr>
      </w:pPr>
    </w:p>
    <w:p w:rsidR="00A149C3" w:rsidRPr="004B2B6C" w:rsidRDefault="006256EA">
      <w:pPr>
        <w:spacing w:line="227" w:lineRule="exact"/>
        <w:jc w:val="center"/>
        <w:rPr>
          <w:color w:val="auto"/>
        </w:rPr>
      </w:pPr>
      <w:r>
        <w:rPr>
          <w:rFonts w:eastAsia="方正黑体_GBK" w:hint="eastAsia"/>
          <w:color w:val="auto"/>
          <w:sz w:val="21"/>
        </w:rPr>
        <w:t>参考答案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1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6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7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10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0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8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12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5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2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9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color w:val="auto"/>
          <w:sz w:val="21"/>
        </w:rPr>
        <w:t>6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3</w:t>
      </w:r>
      <w:r w:rsidRPr="004B2B6C">
        <w:rPr>
          <w:rFonts w:ascii="NEU-XT-S92" w:hAnsi="NEU-XT-S92"/>
          <w:color w:val="auto"/>
          <w:sz w:val="21"/>
        </w:rPr>
        <w:t>.</w:t>
      </w:r>
      <w:r w:rsidRPr="004B2B6C">
        <w:rPr>
          <w:rFonts w:hint="eastAsia"/>
          <w:color w:val="auto"/>
          <w:sz w:val="21"/>
        </w:rPr>
        <w:t>略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color w:val="auto"/>
          <w:sz w:val="21"/>
        </w:rPr>
        <w:t>4</w:t>
      </w:r>
      <w:r w:rsidRPr="004B2B6C">
        <w:rPr>
          <w:rFonts w:ascii="NEU-XT-S92" w:hAnsi="NEU-XT-S92"/>
          <w:color w:val="auto"/>
          <w:sz w:val="21"/>
        </w:rPr>
        <w:t>.&lt;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=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&lt;</w:t>
      </w:r>
    </w:p>
    <w:p w:rsidR="00A149C3" w:rsidRPr="004B2B6C" w:rsidRDefault="004B2B6C">
      <w:pPr>
        <w:spacing w:line="227" w:lineRule="exact"/>
        <w:rPr>
          <w:color w:val="auto"/>
        </w:rPr>
      </w:pPr>
      <w:r w:rsidRPr="004B2B6C">
        <w:rPr>
          <w:rFonts w:ascii="NEU-XT-S92" w:hAnsi="NEU-XT-S92"/>
          <w:color w:val="auto"/>
          <w:sz w:val="21"/>
        </w:rPr>
        <w:t>&lt;</w:t>
      </w:r>
      <w:r w:rsidRPr="004B2B6C">
        <w:rPr>
          <w:rFonts w:ascii="NEU-XT-S92" w:hAnsi="NEU-XT-S92"/>
          <w:color w:val="auto"/>
          <w:sz w:val="21"/>
        </w:rPr>
        <w:t xml:space="preserve">　</w:t>
      </w:r>
      <w:r w:rsidRPr="004B2B6C">
        <w:rPr>
          <w:rFonts w:ascii="NEU-XT-S92" w:hAnsi="NEU-XT-S92"/>
          <w:color w:val="auto"/>
          <w:sz w:val="21"/>
        </w:rPr>
        <w:t>&gt;</w:t>
      </w:r>
    </w:p>
    <w:p w:rsidR="00A149C3" w:rsidRPr="004B2B6C" w:rsidRDefault="00A149C3">
      <w:pPr>
        <w:spacing w:line="227" w:lineRule="exact"/>
        <w:rPr>
          <w:color w:val="auto"/>
        </w:rPr>
      </w:pPr>
    </w:p>
    <w:sectPr w:rsidR="00A149C3" w:rsidRPr="004B2B6C" w:rsidSect="0019156D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2957" w:h="1592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0609" w:rsidRDefault="00D10609" w:rsidP="006C537E">
      <w:pPr>
        <w:spacing w:line="240" w:lineRule="auto"/>
      </w:pPr>
      <w:r>
        <w:separator/>
      </w:r>
    </w:p>
  </w:endnote>
  <w:endnote w:type="continuationSeparator" w:id="0">
    <w:p w:rsidR="00D10609" w:rsidRDefault="00D10609" w:rsidP="006C537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U-B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方正书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NEU-HZ-S92">
    <w:altName w:val="宋体"/>
    <w:charset w:val="86"/>
    <w:family w:val="script"/>
    <w:pitch w:val="variable"/>
    <w:sig w:usb0="00000000" w:usb1="AB1E0800" w:usb2="000A005E" w:usb3="00000000" w:csb0="003C0041" w:csb1="00000000"/>
  </w:font>
  <w:font w:name="NEU-FZ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NEU-XT-S92">
    <w:altName w:val="微软雅黑"/>
    <w:charset w:val="86"/>
    <w:family w:val="script"/>
    <w:pitch w:val="variable"/>
    <w:sig w:usb0="00000000" w:usb1="AB1E0800" w:usb2="000A005E" w:usb3="00000000" w:csb0="003C0041" w:csb1="00000000"/>
  </w:font>
  <w:font w:name="方正楷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8FA" w:rsidRDefault="004918F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8FA" w:rsidRPr="004918FA" w:rsidRDefault="004918FA" w:rsidP="004918FA">
    <w:pPr>
      <w:pStyle w:val="a5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8FA" w:rsidRDefault="004918F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0609" w:rsidRDefault="00D10609">
      <w:pPr>
        <w:spacing w:line="240" w:lineRule="auto"/>
      </w:pPr>
      <w:r>
        <w:separator/>
      </w:r>
    </w:p>
  </w:footnote>
  <w:footnote w:type="continuationSeparator" w:id="0">
    <w:p w:rsidR="00D10609" w:rsidRDefault="00D1060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8FA" w:rsidRDefault="004918FA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8FA" w:rsidRPr="004918FA" w:rsidRDefault="004918FA" w:rsidP="004918FA">
    <w:pPr>
      <w:pStyle w:val="a4"/>
      <w:jc w:val="right"/>
    </w:pPr>
    <w:r>
      <w:rPr>
        <w:color w:val="808080"/>
      </w:rPr>
      <w:t>【北京小升初信息网】  www.xscxx.com     【北京中考信息网】  www.zhongkaobj.cn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8FA" w:rsidRDefault="004918FA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5694C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2874341C"/>
    <w:multiLevelType w:val="hybridMultilevel"/>
    <w:tmpl w:val="BCB044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A514F3"/>
    <w:multiLevelType w:val="multilevel"/>
    <w:tmpl w:val="D17E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66BC050C"/>
    <w:multiLevelType w:val="multilevel"/>
    <w:tmpl w:val="2B0E0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789E23E4"/>
    <w:multiLevelType w:val="hybridMultilevel"/>
    <w:tmpl w:val="409E6D2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A57C3"/>
    <w:rsid w:val="000120E3"/>
    <w:rsid w:val="00043C97"/>
    <w:rsid w:val="00051636"/>
    <w:rsid w:val="0006373F"/>
    <w:rsid w:val="00075369"/>
    <w:rsid w:val="000B623B"/>
    <w:rsid w:val="001208D1"/>
    <w:rsid w:val="001302C8"/>
    <w:rsid w:val="0013235C"/>
    <w:rsid w:val="00152ED9"/>
    <w:rsid w:val="00172B6E"/>
    <w:rsid w:val="0019156D"/>
    <w:rsid w:val="001C5ADF"/>
    <w:rsid w:val="002068E6"/>
    <w:rsid w:val="002250A0"/>
    <w:rsid w:val="00276E00"/>
    <w:rsid w:val="00287FAC"/>
    <w:rsid w:val="00292EDB"/>
    <w:rsid w:val="00326389"/>
    <w:rsid w:val="00327CDE"/>
    <w:rsid w:val="003330CE"/>
    <w:rsid w:val="00391EE7"/>
    <w:rsid w:val="003B1CD3"/>
    <w:rsid w:val="00405CA5"/>
    <w:rsid w:val="00451408"/>
    <w:rsid w:val="00486645"/>
    <w:rsid w:val="004918FA"/>
    <w:rsid w:val="0049669A"/>
    <w:rsid w:val="004A2F49"/>
    <w:rsid w:val="004A3019"/>
    <w:rsid w:val="004B2B6C"/>
    <w:rsid w:val="00510EA2"/>
    <w:rsid w:val="005156A7"/>
    <w:rsid w:val="005243A2"/>
    <w:rsid w:val="00535272"/>
    <w:rsid w:val="005518C6"/>
    <w:rsid w:val="005B0CFB"/>
    <w:rsid w:val="005F127C"/>
    <w:rsid w:val="006256EA"/>
    <w:rsid w:val="006C537E"/>
    <w:rsid w:val="006E28A5"/>
    <w:rsid w:val="006E501A"/>
    <w:rsid w:val="00701967"/>
    <w:rsid w:val="00720332"/>
    <w:rsid w:val="0079077F"/>
    <w:rsid w:val="007D68FC"/>
    <w:rsid w:val="0081363D"/>
    <w:rsid w:val="008320AB"/>
    <w:rsid w:val="00843D10"/>
    <w:rsid w:val="008B23FD"/>
    <w:rsid w:val="008B3DDC"/>
    <w:rsid w:val="009217BC"/>
    <w:rsid w:val="00960619"/>
    <w:rsid w:val="00971BFB"/>
    <w:rsid w:val="009D7281"/>
    <w:rsid w:val="009F4C47"/>
    <w:rsid w:val="00A149C3"/>
    <w:rsid w:val="00A33F40"/>
    <w:rsid w:val="00A51C39"/>
    <w:rsid w:val="00AB315B"/>
    <w:rsid w:val="00B308B8"/>
    <w:rsid w:val="00B356D2"/>
    <w:rsid w:val="00B82B68"/>
    <w:rsid w:val="00B92A64"/>
    <w:rsid w:val="00BA1E36"/>
    <w:rsid w:val="00BC2833"/>
    <w:rsid w:val="00BF17CB"/>
    <w:rsid w:val="00C47140"/>
    <w:rsid w:val="00C6302E"/>
    <w:rsid w:val="00C82289"/>
    <w:rsid w:val="00CB1D13"/>
    <w:rsid w:val="00CC248D"/>
    <w:rsid w:val="00D01BC0"/>
    <w:rsid w:val="00D10609"/>
    <w:rsid w:val="00D3685C"/>
    <w:rsid w:val="00D77B0E"/>
    <w:rsid w:val="00D81827"/>
    <w:rsid w:val="00D940E1"/>
    <w:rsid w:val="00DA0593"/>
    <w:rsid w:val="00E05032"/>
    <w:rsid w:val="00E336E3"/>
    <w:rsid w:val="00E5427A"/>
    <w:rsid w:val="00E629AC"/>
    <w:rsid w:val="00E93DC0"/>
    <w:rsid w:val="00EB4538"/>
    <w:rsid w:val="00F043AD"/>
    <w:rsid w:val="00F2499B"/>
    <w:rsid w:val="00F424E2"/>
    <w:rsid w:val="00F81A0E"/>
    <w:rsid w:val="00FA57C3"/>
    <w:rsid w:val="00FC4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="NEU-BZ-S92" w:cstheme="minorBidi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69A"/>
    <w:pPr>
      <w:spacing w:line="420" w:lineRule="exact"/>
    </w:pPr>
    <w:rPr>
      <w:rFonts w:ascii="NEU-BZ-S92" w:eastAsia="方正书宋_GBK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427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">
    <w:name w:val="页眉 Char"/>
    <w:basedOn w:val="a0"/>
    <w:link w:val="a4"/>
    <w:uiPriority w:val="99"/>
    <w:rsid w:val="006C537E"/>
  </w:style>
  <w:style w:type="paragraph" w:styleId="a5">
    <w:name w:val="footer"/>
    <w:basedOn w:val="a"/>
    <w:link w:val="Char0"/>
    <w:uiPriority w:val="99"/>
    <w:unhideWhenUsed/>
    <w:rsid w:val="006C537E"/>
    <w:pPr>
      <w:tabs>
        <w:tab w:val="center" w:pos="4513"/>
        <w:tab w:val="right" w:pos="9026"/>
      </w:tabs>
    </w:pPr>
  </w:style>
  <w:style w:type="character" w:customStyle="1" w:styleId="Char0">
    <w:name w:val="页脚 Char"/>
    <w:basedOn w:val="a0"/>
    <w:link w:val="a5"/>
    <w:uiPriority w:val="99"/>
    <w:rsid w:val="006C537E"/>
  </w:style>
  <w:style w:type="paragraph" w:styleId="a6">
    <w:name w:val="List Paragraph"/>
    <w:basedOn w:val="a"/>
    <w:uiPriority w:val="34"/>
    <w:qFormat/>
    <w:rsid w:val="00451408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9217BC"/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9217BC"/>
    <w:rPr>
      <w:rFonts w:ascii="Tahoma" w:hAnsi="Tahoma" w:cs="Tahoma"/>
      <w:sz w:val="16"/>
      <w:szCs w:val="16"/>
    </w:rPr>
  </w:style>
  <w:style w:type="paragraph" w:styleId="a8">
    <w:name w:val="Quote"/>
    <w:basedOn w:val="a"/>
    <w:next w:val="a"/>
    <w:link w:val="Char2"/>
    <w:uiPriority w:val="29"/>
    <w:qFormat/>
    <w:rsid w:val="00F81A0E"/>
    <w:rPr>
      <w:i/>
      <w:iCs/>
      <w:color w:val="000000" w:themeColor="text1"/>
    </w:rPr>
  </w:style>
  <w:style w:type="character" w:customStyle="1" w:styleId="Char2">
    <w:name w:val="引用 Char"/>
    <w:basedOn w:val="a0"/>
    <w:link w:val="a8"/>
    <w:uiPriority w:val="29"/>
    <w:rsid w:val="00F81A0E"/>
    <w:rPr>
      <w:i/>
      <w:iCs/>
      <w:color w:val="000000" w:themeColor="text1"/>
    </w:rPr>
  </w:style>
  <w:style w:type="table" w:styleId="-3">
    <w:name w:val="Light Shading Accent 3"/>
    <w:basedOn w:val="a1"/>
    <w:uiPriority w:val="60"/>
    <w:rsid w:val="00D3685C"/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customStyle="1" w:styleId="MTDisplayEquation">
    <w:name w:val="MTDisplayEquation"/>
    <w:basedOn w:val="a"/>
    <w:next w:val="a"/>
    <w:link w:val="MTDisplayEquationChar"/>
    <w:rsid w:val="0019156D"/>
    <w:pPr>
      <w:tabs>
        <w:tab w:val="center" w:pos="4160"/>
        <w:tab w:val="right" w:pos="8300"/>
      </w:tabs>
    </w:pPr>
  </w:style>
  <w:style w:type="character" w:customStyle="1" w:styleId="MTDisplayEquationChar">
    <w:name w:val="MTDisplayEquation Char"/>
    <w:basedOn w:val="a0"/>
    <w:link w:val="MTDisplayEquation"/>
    <w:rsid w:val="0019156D"/>
  </w:style>
  <w:style w:type="character" w:customStyle="1" w:styleId="Char3">
    <w:name w:val="脚注文本 Char"/>
    <w:basedOn w:val="a0"/>
    <w:link w:val="a9"/>
    <w:uiPriority w:val="99"/>
    <w:semiHidden/>
    <w:rsid w:val="0019156D"/>
    <w:rPr>
      <w:sz w:val="18"/>
      <w:szCs w:val="18"/>
    </w:rPr>
  </w:style>
  <w:style w:type="paragraph" w:styleId="a9">
    <w:name w:val="footnote text"/>
    <w:basedOn w:val="a"/>
    <w:link w:val="Char3"/>
    <w:uiPriority w:val="99"/>
    <w:semiHidden/>
    <w:unhideWhenUsed/>
    <w:rsid w:val="0019156D"/>
    <w:pPr>
      <w:snapToGrid w:val="0"/>
    </w:pPr>
    <w:rPr>
      <w:sz w:val="18"/>
      <w:szCs w:val="18"/>
    </w:rPr>
  </w:style>
  <w:style w:type="character" w:styleId="aa">
    <w:name w:val="footnote reference"/>
    <w:basedOn w:val="a0"/>
    <w:uiPriority w:val="99"/>
    <w:semiHidden/>
    <w:unhideWhenUsed/>
    <w:rsid w:val="0019156D"/>
    <w:rPr>
      <w:vertAlign w:val="superscript"/>
    </w:rPr>
  </w:style>
  <w:style w:type="paragraph" w:customStyle="1" w:styleId="ab">
    <w:name w:val="一级章节"/>
    <w:basedOn w:val="a"/>
    <w:qFormat/>
    <w:rsid w:val="0019156D"/>
    <w:pPr>
      <w:outlineLvl w:val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dp:MaterialRoot xmlns:dp="http://www.founder.com/2010/digitalPublish/labelTree">
  <dp:innerMaterials>
	</dp:innerMaterials>
  <dp:materials>
	</dp:materials>
</dp:MaterialRoot>
</file>

<file path=customXml/item2.xml><?xml version="1.0" encoding="utf-8"?>
<cxp:PackageInfo xmlns:cxp="http://www.founder.com/2010/customXmlParts">
  <LabelTrees>
    <LabelTree customXmlPartId="{4B3307D3-B2C9-4FF8-8CBB-8B9570B3AA04}"/>
  </LabelTrees>
  <MaterialLists>
    <MaterialList customXmlPartId="{5505690D-EC57-40c0-9652-C948A28899F0}"/>
  </MaterialLists>
</cxp:PackageInfo>
</file>

<file path=customXml/item3.xml><?xml version="1.0" encoding="utf-8"?>
<dp:LabelRoot xmlns:dp="http://www.founder.com/2010/digitalPublish/labelTree" tagType="contentCtrl">
</dp:LabelRoot>
</file>

<file path=customXml/item4.xml><?xml version="1.0" encoding="utf-8"?>
<CoverPageProperties xmlns="http://schemas.microsoft.com/office/2006/coverPageProps">
  <PublishDate>2009-03-09T00:00:00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05690D-EC57-40C0-9652-C948A28899F0}">
  <ds:schemaRefs>
    <ds:schemaRef ds:uri="http://www.founder.com/2010/digitalPublish/labelTree"/>
  </ds:schemaRefs>
</ds:datastoreItem>
</file>

<file path=customXml/itemProps2.xml><?xml version="1.0" encoding="utf-8"?>
<ds:datastoreItem xmlns:ds="http://schemas.openxmlformats.org/officeDocument/2006/customXml" ds:itemID="{A6139CF6-5931-4AE5-A712-2A5998365C5A}">
  <ds:schemaRefs>
    <ds:schemaRef ds:uri="http://www.founder.com/2010/customXmlParts"/>
  </ds:schemaRefs>
</ds:datastoreItem>
</file>

<file path=customXml/itemProps3.xml><?xml version="1.0" encoding="utf-8"?>
<ds:datastoreItem xmlns:ds="http://schemas.openxmlformats.org/officeDocument/2006/customXml" ds:itemID="{4B3307D3-B2C9-4FF8-8CBB-8B9570B3AA04}">
  <ds:schemaRefs>
    <ds:schemaRef ds:uri="http://www.founder.com/2010/digitalPublish/labelTree"/>
  </ds:schemaRefs>
</ds:datastoreItem>
</file>

<file path=customXml/itemProps4.xml><?xml version="1.0" encoding="utf-8"?>
<ds:datastoreItem xmlns:ds="http://schemas.openxmlformats.org/officeDocument/2006/customXml" ds:itemID="{F8788689-C533-4448-945B-12F4B397B557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Intergen Ltd</Company>
  <LinksUpToDate>false</LinksUpToDate>
  <CharactersWithSpaces>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NOte</dc:title>
  <dc:creator>Intergen Administrator</dc:creator>
  <cp:lastModifiedBy>Administrator</cp:lastModifiedBy>
  <cp:revision>6</cp:revision>
  <dcterms:created xsi:type="dcterms:W3CDTF">2017-10-26T03:00:00Z</dcterms:created>
  <dcterms:modified xsi:type="dcterms:W3CDTF">2021-01-20T17:01:00Z</dcterms:modified>
</cp:coreProperties>
</file>