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B6C" w:rsidRDefault="004B2B6C" w:rsidP="00D77B0E">
      <w:pPr>
        <w:pStyle w:val="ab"/>
        <w:spacing w:line="540" w:lineRule="exact"/>
        <w:rPr>
          <w:rFonts w:eastAsia="方正黑体_GBK"/>
          <w:color w:val="auto"/>
          <w:sz w:val="36"/>
        </w:rPr>
      </w:pPr>
    </w:p>
    <w:tbl>
      <w:tblPr>
        <w:tblStyle w:val="a3"/>
        <w:tblW w:w="0" w:type="auto"/>
        <w:tblLook w:val="04A0"/>
      </w:tblPr>
      <w:tblGrid>
        <w:gridCol w:w="6345"/>
        <w:gridCol w:w="3228"/>
      </w:tblGrid>
      <w:tr w:rsidR="004B2B6C" w:rsidTr="00D77B0E">
        <w:tc>
          <w:tcPr>
            <w:tcW w:w="6345" w:type="dxa"/>
          </w:tcPr>
          <w:p w:rsidR="004B2B6C" w:rsidRPr="004B2B6C" w:rsidRDefault="004B2B6C" w:rsidP="004B2B6C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ascii="NEU-HZ-S92" w:hAnsi="NEU-HZ-S92"/>
                <w:color w:val="auto"/>
                <w:sz w:val="36"/>
              </w:rPr>
              <w:t>20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以内的加减混合运算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</w:t>
            </w:r>
            <w:r w:rsidR="008320AB">
              <w:rPr>
                <w:rFonts w:ascii="NEU-XT-S92" w:hAnsi="NEU-XT-S92" w:hint="eastAsia"/>
                <w:color w:val="auto"/>
              </w:rPr>
              <w:t xml:space="preserve">  </w:t>
            </w:r>
            <w:r>
              <w:rPr>
                <w:rFonts w:ascii="NEU-XT-S92" w:hAnsi="NEU-XT-S92"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</w:t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</w:t>
            </w:r>
            <w:r w:rsidR="008320AB"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="008320AB"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="008320AB"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</w:t>
            </w:r>
            <w:r w:rsidR="008320AB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="008320AB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="008320AB"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填一填。</w:t>
            </w:r>
          </w:p>
          <w:p w:rsidR="004B2B6C" w:rsidRPr="004B2B6C" w:rsidRDefault="004B2B6C" w:rsidP="004B2B6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3224880" cy="1423440"/>
                  <wp:effectExtent l="0" t="0" r="0" b="0"/>
                  <wp:docPr id="68" name="st9.eps" descr="id:2147484790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9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4880" cy="142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送信。</w:t>
            </w:r>
          </w:p>
          <w:p w:rsidR="00B92A64" w:rsidRDefault="00B92A64" w:rsidP="00D77B0E">
            <w:pPr>
              <w:pStyle w:val="ab"/>
              <w:spacing w:line="240" w:lineRule="auto"/>
              <w:rPr>
                <w:rFonts w:eastAsia="方正黑体_GBK"/>
                <w:color w:val="auto"/>
                <w:sz w:val="36"/>
              </w:rPr>
            </w:pPr>
            <w:r>
              <w:rPr>
                <w:noProof/>
              </w:rPr>
              <w:drawing>
                <wp:inline distT="0" distB="0" distL="0" distR="0">
                  <wp:extent cx="3819048" cy="1819048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9048" cy="1819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92A64" w:rsidRDefault="00B92A64" w:rsidP="004B2B6C">
            <w:pPr>
              <w:pStyle w:val="ab"/>
              <w:spacing w:line="540" w:lineRule="exact"/>
              <w:jc w:val="center"/>
              <w:rPr>
                <w:rFonts w:eastAsia="方正黑体_GBK"/>
                <w:color w:val="auto"/>
                <w:sz w:val="36"/>
              </w:rPr>
            </w:pPr>
          </w:p>
        </w:tc>
        <w:tc>
          <w:tcPr>
            <w:tcW w:w="3228" w:type="dxa"/>
          </w:tcPr>
          <w:p w:rsidR="004B2B6C" w:rsidRPr="004B2B6C" w:rsidRDefault="004B2B6C" w:rsidP="004B2B6C">
            <w:pPr>
              <w:spacing w:line="420" w:lineRule="atLeast"/>
              <w:jc w:val="center"/>
              <w:rPr>
                <w:color w:val="auto"/>
              </w:rPr>
            </w:pPr>
          </w:p>
          <w:p w:rsidR="004B2B6C" w:rsidRPr="004B2B6C" w:rsidRDefault="004B2B6C" w:rsidP="004B2B6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70" name="导学点睛.EPS" descr="id:2147484804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B2B6C" w:rsidRPr="004B2B6C" w:rsidRDefault="004B2B6C" w:rsidP="004B2B6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一个算式里有加法和减法要按照从左到右的顺序依次计算。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Default="004B2B6C" w:rsidP="004B2B6C">
            <w:pPr>
              <w:rPr>
                <w:color w:val="auto"/>
              </w:rPr>
            </w:pPr>
          </w:p>
          <w:p w:rsidR="002250A0" w:rsidRDefault="002250A0" w:rsidP="004B2B6C">
            <w:pPr>
              <w:rPr>
                <w:color w:val="auto"/>
              </w:rPr>
            </w:pPr>
          </w:p>
          <w:p w:rsidR="002250A0" w:rsidRPr="004B2B6C" w:rsidRDefault="002250A0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按照从左到右的顺序依次把算得的结果写在对应的框里。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Default="004B2B6C" w:rsidP="004B2B6C">
            <w:pPr>
              <w:rPr>
                <w:color w:val="auto"/>
              </w:rPr>
            </w:pPr>
          </w:p>
          <w:p w:rsidR="002250A0" w:rsidRPr="002250A0" w:rsidRDefault="002250A0" w:rsidP="004B2B6C">
            <w:pPr>
              <w:rPr>
                <w:color w:val="auto"/>
              </w:rPr>
            </w:pPr>
          </w:p>
          <w:p w:rsidR="007D68FC" w:rsidRDefault="002250A0" w:rsidP="002250A0">
            <w:pPr>
              <w:pStyle w:val="ab"/>
              <w:spacing w:line="540" w:lineRule="exact"/>
              <w:ind w:firstLine="210"/>
              <w:jc w:val="center"/>
              <w:rPr>
                <w:rFonts w:eastAsia="方正楷体_GBK"/>
                <w:color w:val="auto"/>
                <w:sz w:val="24"/>
              </w:rPr>
            </w:pPr>
            <w:r>
              <w:rPr>
                <w:rFonts w:eastAsia="方正楷体_GBK" w:hint="eastAsia"/>
                <w:color w:val="auto"/>
                <w:sz w:val="24"/>
              </w:rPr>
              <w:t xml:space="preserve">     </w:t>
            </w:r>
            <w:r w:rsidR="004B2B6C" w:rsidRPr="004B2B6C">
              <w:rPr>
                <w:rFonts w:eastAsia="方正楷体_GBK" w:hint="eastAsia"/>
                <w:color w:val="auto"/>
                <w:sz w:val="24"/>
              </w:rPr>
              <w:t>先算出各算式的得</w:t>
            </w:r>
          </w:p>
          <w:p w:rsidR="002250A0" w:rsidRDefault="004B2B6C" w:rsidP="007D68FC">
            <w:pPr>
              <w:pStyle w:val="ab"/>
              <w:spacing w:line="540" w:lineRule="exact"/>
              <w:ind w:firstLine="210"/>
              <w:rPr>
                <w:rFonts w:eastAsia="方正楷体_GBK"/>
                <w:color w:val="auto"/>
                <w:sz w:val="24"/>
              </w:rPr>
            </w:pPr>
            <w:r w:rsidRPr="004B2B6C">
              <w:rPr>
                <w:rFonts w:eastAsia="方正楷体_GBK" w:hint="eastAsia"/>
                <w:color w:val="auto"/>
                <w:sz w:val="24"/>
              </w:rPr>
              <w:t>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再把算式与相应的得</w:t>
            </w:r>
          </w:p>
          <w:p w:rsidR="004B2B6C" w:rsidRDefault="004B2B6C" w:rsidP="002250A0">
            <w:pPr>
              <w:pStyle w:val="ab"/>
              <w:spacing w:line="540" w:lineRule="exact"/>
              <w:ind w:firstLineChars="100" w:firstLine="240"/>
              <w:rPr>
                <w:rFonts w:eastAsia="方正黑体_GBK"/>
                <w:color w:val="auto"/>
                <w:sz w:val="36"/>
              </w:rPr>
            </w:pPr>
            <w:r w:rsidRPr="004B2B6C">
              <w:rPr>
                <w:rFonts w:eastAsia="方正楷体_GBK" w:hint="eastAsia"/>
                <w:color w:val="auto"/>
                <w:sz w:val="24"/>
              </w:rPr>
              <w:t>数连起来。</w:t>
            </w:r>
          </w:p>
        </w:tc>
      </w:tr>
    </w:tbl>
    <w:p w:rsidR="004B2B6C" w:rsidRDefault="004B2B6C">
      <w:pPr>
        <w:pStyle w:val="ab"/>
        <w:spacing w:line="540" w:lineRule="exact"/>
        <w:jc w:val="center"/>
        <w:rPr>
          <w:rFonts w:eastAsia="方正黑体_GBK"/>
          <w:color w:val="auto"/>
          <w:sz w:val="36"/>
        </w:rPr>
      </w:pPr>
    </w:p>
    <w:p w:rsidR="006E501A" w:rsidRPr="004B2B6C" w:rsidRDefault="006E501A">
      <w:pPr>
        <w:spacing w:line="420" w:lineRule="atLeast"/>
        <w:rPr>
          <w:color w:val="auto"/>
        </w:rPr>
      </w:pPr>
    </w:p>
    <w:p w:rsidR="00A149C3" w:rsidRPr="004B2B6C" w:rsidRDefault="00084EEA">
      <w:pPr>
        <w:spacing w:line="227" w:lineRule="exact"/>
        <w:jc w:val="center"/>
        <w:rPr>
          <w:color w:val="auto"/>
        </w:rPr>
      </w:pPr>
      <w:r>
        <w:rPr>
          <w:rFonts w:eastAsia="方正黑体_GBK" w:hint="eastAsia"/>
          <w:color w:val="auto"/>
          <w:sz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11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15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13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11</w:t>
      </w:r>
    </w:p>
    <w:p w:rsidR="00A149C3" w:rsidRPr="004B2B6C" w:rsidRDefault="004B2B6C">
      <w:pPr>
        <w:spacing w:line="227" w:lineRule="atLeas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932760" cy="255960"/>
            <wp:effectExtent l="0" t="0" r="0" b="0"/>
            <wp:docPr id="140" name="hb1_1.eps" descr="id:2147485398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2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760" cy="25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9C3" w:rsidRPr="004B2B6C" w:rsidRDefault="00A149C3">
      <w:pPr>
        <w:spacing w:line="227" w:lineRule="exact"/>
        <w:rPr>
          <w:color w:val="auto"/>
        </w:rPr>
      </w:pP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79210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D03" w:rsidRDefault="00884D03" w:rsidP="006C537E">
      <w:pPr>
        <w:spacing w:line="240" w:lineRule="auto"/>
      </w:pPr>
      <w:r>
        <w:separator/>
      </w:r>
    </w:p>
  </w:endnote>
  <w:endnote w:type="continuationSeparator" w:id="0">
    <w:p w:rsidR="00884D03" w:rsidRDefault="00884D03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H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06F" w:rsidRDefault="005B606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06F" w:rsidRPr="005B606F" w:rsidRDefault="005B606F" w:rsidP="005B606F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06F" w:rsidRDefault="005B606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D03" w:rsidRDefault="00884D03">
      <w:pPr>
        <w:spacing w:line="240" w:lineRule="auto"/>
      </w:pPr>
      <w:r>
        <w:separator/>
      </w:r>
    </w:p>
  </w:footnote>
  <w:footnote w:type="continuationSeparator" w:id="0">
    <w:p w:rsidR="00884D03" w:rsidRDefault="00884D0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06F" w:rsidRDefault="005B606F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06F" w:rsidRPr="005B606F" w:rsidRDefault="005B606F" w:rsidP="005B606F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06F" w:rsidRDefault="005B606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43C97"/>
    <w:rsid w:val="00051636"/>
    <w:rsid w:val="0006373F"/>
    <w:rsid w:val="00075369"/>
    <w:rsid w:val="00084EEA"/>
    <w:rsid w:val="000B623B"/>
    <w:rsid w:val="001208D1"/>
    <w:rsid w:val="001302C8"/>
    <w:rsid w:val="0013235C"/>
    <w:rsid w:val="00152ED9"/>
    <w:rsid w:val="00172B6E"/>
    <w:rsid w:val="001C5ADF"/>
    <w:rsid w:val="001F4BFB"/>
    <w:rsid w:val="002068E6"/>
    <w:rsid w:val="002250A0"/>
    <w:rsid w:val="00276E00"/>
    <w:rsid w:val="00287FAC"/>
    <w:rsid w:val="00292EDB"/>
    <w:rsid w:val="00326389"/>
    <w:rsid w:val="00327CDE"/>
    <w:rsid w:val="00391EE7"/>
    <w:rsid w:val="003B1CD3"/>
    <w:rsid w:val="00405CA5"/>
    <w:rsid w:val="00451408"/>
    <w:rsid w:val="00486645"/>
    <w:rsid w:val="0049669A"/>
    <w:rsid w:val="004A2F49"/>
    <w:rsid w:val="004A3019"/>
    <w:rsid w:val="004A57CE"/>
    <w:rsid w:val="004B2B6C"/>
    <w:rsid w:val="00510EA2"/>
    <w:rsid w:val="005156A7"/>
    <w:rsid w:val="005243A2"/>
    <w:rsid w:val="00535272"/>
    <w:rsid w:val="005518C6"/>
    <w:rsid w:val="005B0CFB"/>
    <w:rsid w:val="005B606F"/>
    <w:rsid w:val="005F127C"/>
    <w:rsid w:val="00637989"/>
    <w:rsid w:val="006C537E"/>
    <w:rsid w:val="006E28A5"/>
    <w:rsid w:val="006E501A"/>
    <w:rsid w:val="00701967"/>
    <w:rsid w:val="00720332"/>
    <w:rsid w:val="0079210C"/>
    <w:rsid w:val="007D68FC"/>
    <w:rsid w:val="0081363D"/>
    <w:rsid w:val="008320AB"/>
    <w:rsid w:val="00843D10"/>
    <w:rsid w:val="00884D03"/>
    <w:rsid w:val="008B3DDC"/>
    <w:rsid w:val="009217BC"/>
    <w:rsid w:val="00960619"/>
    <w:rsid w:val="00971BFB"/>
    <w:rsid w:val="009D7281"/>
    <w:rsid w:val="009F4C47"/>
    <w:rsid w:val="00A149C3"/>
    <w:rsid w:val="00A33F40"/>
    <w:rsid w:val="00A51C39"/>
    <w:rsid w:val="00AB315B"/>
    <w:rsid w:val="00B308B8"/>
    <w:rsid w:val="00B356D2"/>
    <w:rsid w:val="00B82B68"/>
    <w:rsid w:val="00B92A64"/>
    <w:rsid w:val="00BA1E36"/>
    <w:rsid w:val="00BF17CB"/>
    <w:rsid w:val="00C47140"/>
    <w:rsid w:val="00C6302E"/>
    <w:rsid w:val="00C82289"/>
    <w:rsid w:val="00CA2A6D"/>
    <w:rsid w:val="00CB1D13"/>
    <w:rsid w:val="00CC248D"/>
    <w:rsid w:val="00D01BC0"/>
    <w:rsid w:val="00D3685C"/>
    <w:rsid w:val="00D77B0E"/>
    <w:rsid w:val="00D81827"/>
    <w:rsid w:val="00D940E1"/>
    <w:rsid w:val="00E05032"/>
    <w:rsid w:val="00E336E3"/>
    <w:rsid w:val="00E5427A"/>
    <w:rsid w:val="00E629AC"/>
    <w:rsid w:val="00E93DC0"/>
    <w:rsid w:val="00EB4538"/>
    <w:rsid w:val="00F043AD"/>
    <w:rsid w:val="00F2499B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79210C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79210C"/>
  </w:style>
  <w:style w:type="character" w:customStyle="1" w:styleId="Char3">
    <w:name w:val="脚注文本 Char"/>
    <w:basedOn w:val="a0"/>
    <w:link w:val="a9"/>
    <w:uiPriority w:val="99"/>
    <w:semiHidden/>
    <w:rsid w:val="0079210C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79210C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79210C"/>
    <w:rPr>
      <w:vertAlign w:val="superscript"/>
    </w:rPr>
  </w:style>
  <w:style w:type="paragraph" w:customStyle="1" w:styleId="ab">
    <w:name w:val="一级章节"/>
    <w:basedOn w:val="a"/>
    <w:qFormat/>
    <w:rsid w:val="0079210C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2.xml><?xml version="1.0" encoding="utf-8"?>
<dp:MaterialRoot xmlns:dp="http://www.founder.com/2010/digitalPublish/labelTree">
  <dp:innerMaterials>
	</dp:innerMaterials>
  <dp:materials>
	</dp:materials>
</dp:MaterialRoot>
</file>

<file path=customXml/item3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4.xml><?xml version="1.0" encoding="utf-8"?>
<dp:LabelRoot xmlns:dp="http://www.founder.com/2010/digitalPublish/labelTree" tagType="contentCtrl">
</dp:LabelRoot>
</file>

<file path=customXml/itemProps1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3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customXml/itemProps4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5</cp:revision>
  <dcterms:created xsi:type="dcterms:W3CDTF">2017-10-26T03:09:00Z</dcterms:created>
  <dcterms:modified xsi:type="dcterms:W3CDTF">2021-01-20T17:13:00Z</dcterms:modified>
</cp:coreProperties>
</file>